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74AEE" w14:textId="49B67273" w:rsidR="00317401" w:rsidRPr="00317401" w:rsidRDefault="00700243" w:rsidP="00FF67A6">
      <w:pPr>
        <w:pStyle w:val="Title"/>
        <w:jc w:val="center"/>
        <w:rPr>
          <w:color w:val="FF0000"/>
          <w:sz w:val="36"/>
          <w:szCs w:val="36"/>
        </w:rPr>
      </w:pPr>
      <w:bookmarkStart w:id="0" w:name="_GoBack"/>
      <w:bookmarkEnd w:id="0"/>
      <w:r>
        <w:rPr>
          <w:color w:val="FF0000"/>
          <w:sz w:val="36"/>
          <w:szCs w:val="36"/>
        </w:rPr>
        <w:t>Template:</w:t>
      </w:r>
    </w:p>
    <w:p w14:paraId="66027270" w14:textId="77777777" w:rsidR="004B4E19" w:rsidRPr="00700243" w:rsidRDefault="004B4E19" w:rsidP="00FF67A6">
      <w:pPr>
        <w:pStyle w:val="Title"/>
        <w:jc w:val="center"/>
        <w:rPr>
          <w:szCs w:val="32"/>
        </w:rPr>
      </w:pPr>
      <w:r w:rsidRPr="00700243">
        <w:rPr>
          <w:szCs w:val="32"/>
        </w:rPr>
        <w:t xml:space="preserve">MedEdPORTAL </w:t>
      </w:r>
      <w:r w:rsidR="00FF67A6" w:rsidRPr="00700243">
        <w:rPr>
          <w:szCs w:val="32"/>
        </w:rPr>
        <w:t>Publication</w:t>
      </w:r>
      <w:r w:rsidRPr="00700243">
        <w:rPr>
          <w:szCs w:val="32"/>
        </w:rPr>
        <w:t xml:space="preserve"> Submission</w:t>
      </w:r>
    </w:p>
    <w:p w14:paraId="06ED14C6" w14:textId="21BE269F" w:rsidR="004B4E19" w:rsidRPr="00A22774" w:rsidRDefault="00226712" w:rsidP="002D7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document </w:t>
      </w:r>
      <w:r w:rsidR="00592C49">
        <w:rPr>
          <w:sz w:val="28"/>
          <w:szCs w:val="28"/>
        </w:rPr>
        <w:t xml:space="preserve">is a template of the </w:t>
      </w:r>
      <w:r>
        <w:rPr>
          <w:sz w:val="28"/>
          <w:szCs w:val="28"/>
        </w:rPr>
        <w:t xml:space="preserve">online submission of a MedEdPORTAL publication. </w:t>
      </w:r>
      <w:r w:rsidR="00A22774">
        <w:rPr>
          <w:sz w:val="28"/>
          <w:szCs w:val="28"/>
        </w:rPr>
        <w:t>A</w:t>
      </w:r>
      <w:r w:rsidR="004B4E19" w:rsidRPr="00A22774">
        <w:rPr>
          <w:sz w:val="28"/>
          <w:szCs w:val="28"/>
        </w:rPr>
        <w:t xml:space="preserve">ll </w:t>
      </w:r>
      <w:r w:rsidR="00A22774">
        <w:rPr>
          <w:sz w:val="28"/>
          <w:szCs w:val="28"/>
        </w:rPr>
        <w:t xml:space="preserve">questions </w:t>
      </w:r>
      <w:r w:rsidR="00700243">
        <w:rPr>
          <w:sz w:val="28"/>
          <w:szCs w:val="28"/>
        </w:rPr>
        <w:t>and fields are included</w:t>
      </w:r>
      <w:r w:rsidR="00FC242B" w:rsidRPr="00A22774">
        <w:rPr>
          <w:sz w:val="28"/>
          <w:szCs w:val="28"/>
        </w:rPr>
        <w:t xml:space="preserve">.  </w:t>
      </w:r>
      <w:r w:rsidR="00592C49">
        <w:rPr>
          <w:sz w:val="28"/>
          <w:szCs w:val="28"/>
        </w:rPr>
        <w:t xml:space="preserve">  </w:t>
      </w:r>
      <w:r w:rsidR="00FC242B" w:rsidRPr="00A22774">
        <w:rPr>
          <w:sz w:val="28"/>
          <w:szCs w:val="28"/>
        </w:rPr>
        <w:t xml:space="preserve">An arrow </w:t>
      </w:r>
      <w:r w:rsidR="00FC242B" w:rsidRPr="00A22774">
        <w:rPr>
          <w:color w:val="FF0000"/>
          <w:sz w:val="28"/>
          <w:szCs w:val="28"/>
        </w:rPr>
        <w:sym w:font="Wingdings" w:char="F0E8"/>
      </w:r>
      <w:r>
        <w:rPr>
          <w:sz w:val="28"/>
          <w:szCs w:val="28"/>
        </w:rPr>
        <w:t xml:space="preserve"> </w:t>
      </w:r>
      <w:r w:rsidR="00700243">
        <w:rPr>
          <w:sz w:val="28"/>
          <w:szCs w:val="28"/>
        </w:rPr>
        <w:t>placed next to field</w:t>
      </w:r>
      <w:r w:rsidR="00592C49">
        <w:rPr>
          <w:sz w:val="28"/>
          <w:szCs w:val="28"/>
        </w:rPr>
        <w:t>,</w:t>
      </w:r>
      <w:r w:rsidR="00FC242B" w:rsidRPr="00A22774">
        <w:rPr>
          <w:sz w:val="28"/>
          <w:szCs w:val="28"/>
        </w:rPr>
        <w:t xml:space="preserve"> </w:t>
      </w:r>
      <w:r w:rsidR="002D7B6D">
        <w:rPr>
          <w:sz w:val="28"/>
          <w:szCs w:val="28"/>
        </w:rPr>
        <w:t>require</w:t>
      </w:r>
      <w:r w:rsidR="00592C49">
        <w:rPr>
          <w:sz w:val="28"/>
          <w:szCs w:val="28"/>
        </w:rPr>
        <w:t>s</w:t>
      </w:r>
      <w:r w:rsidR="00A22774">
        <w:rPr>
          <w:sz w:val="28"/>
          <w:szCs w:val="28"/>
        </w:rPr>
        <w:t xml:space="preserve"> </w:t>
      </w:r>
      <w:r w:rsidR="00A22774" w:rsidRPr="00A22774">
        <w:rPr>
          <w:sz w:val="28"/>
          <w:szCs w:val="28"/>
        </w:rPr>
        <w:t>text</w:t>
      </w:r>
      <w:r w:rsidR="002D7B6D">
        <w:rPr>
          <w:sz w:val="28"/>
          <w:szCs w:val="28"/>
        </w:rPr>
        <w:t>.</w:t>
      </w:r>
    </w:p>
    <w:p w14:paraId="50429A7D" w14:textId="77777777" w:rsidR="004B4E19" w:rsidRPr="007E23C3" w:rsidRDefault="004B4E19" w:rsidP="0091607B">
      <w:pPr>
        <w:pStyle w:val="Heading1"/>
      </w:pPr>
      <w:r w:rsidRPr="007E23C3">
        <w:t xml:space="preserve">Resource Type, Title, &amp; Description </w:t>
      </w:r>
    </w:p>
    <w:p w14:paraId="262D8DD8" w14:textId="77777777" w:rsidR="007E23C3" w:rsidRPr="0083466C" w:rsidRDefault="007E23C3" w:rsidP="00201A99">
      <w:pPr>
        <w:pStyle w:val="Heading5"/>
      </w:pPr>
      <w:r w:rsidRPr="0083466C">
        <w:t xml:space="preserve">Resource Type </w:t>
      </w:r>
    </w:p>
    <w:p w14:paraId="3CA7688B" w14:textId="77777777" w:rsidR="004B4E19" w:rsidRPr="00F911F8" w:rsidRDefault="004B4E19" w:rsidP="00EE4406">
      <w:pPr>
        <w:pStyle w:val="ListParagraph"/>
        <w:tabs>
          <w:tab w:val="left" w:pos="0"/>
        </w:tabs>
        <w:ind w:left="0"/>
      </w:pPr>
      <w:proofErr w:type="gramStart"/>
      <w:r w:rsidRPr="00F911F8">
        <w:t xml:space="preserve">MedEdPORTAL </w:t>
      </w:r>
      <w:r w:rsidRPr="00D40D30">
        <w:rPr>
          <w:i/>
        </w:rPr>
        <w:t>Publications</w:t>
      </w:r>
      <w:r w:rsidRPr="00F911F8">
        <w:t xml:space="preserve"> submission.</w:t>
      </w:r>
      <w:proofErr w:type="gramEnd"/>
      <w:r w:rsidRPr="00F911F8">
        <w:t xml:space="preserve"> </w:t>
      </w:r>
    </w:p>
    <w:p w14:paraId="7D626480" w14:textId="77777777" w:rsidR="004B4E19" w:rsidRPr="0083466C" w:rsidRDefault="007E23C3" w:rsidP="00201A99">
      <w:pPr>
        <w:pStyle w:val="Heading5"/>
      </w:pPr>
      <w:r w:rsidRPr="0083466C">
        <w:rPr>
          <w:rStyle w:val="IntenseEmphasis"/>
          <w:b/>
          <w:bCs w:val="0"/>
          <w:i/>
          <w:iCs w:val="0"/>
          <w:color w:val="002D88" w:themeColor="text2" w:themeTint="E6"/>
        </w:rPr>
        <w:t>Title</w:t>
      </w:r>
      <w:r w:rsidR="00D40D30" w:rsidRPr="0083466C">
        <w:rPr>
          <w:rStyle w:val="IntenseEmphasis"/>
          <w:b/>
          <w:bCs w:val="0"/>
          <w:i/>
          <w:iCs w:val="0"/>
          <w:color w:val="002D88" w:themeColor="text2" w:themeTint="E6"/>
        </w:rPr>
        <w:t xml:space="preserve">:    </w:t>
      </w:r>
      <w:r w:rsidR="00D40D30" w:rsidRPr="0083466C">
        <w:t>word limit of 25</w:t>
      </w:r>
    </w:p>
    <w:p w14:paraId="42B671B2" w14:textId="77777777" w:rsidR="00D40D30" w:rsidRPr="001069E2" w:rsidRDefault="00FC242B" w:rsidP="00EE4406">
      <w:pPr>
        <w:tabs>
          <w:tab w:val="left" w:pos="0"/>
        </w:tabs>
        <w:rPr>
          <w:color w:val="FF0000"/>
        </w:rPr>
      </w:pPr>
      <w:r>
        <w:rPr>
          <w:color w:val="FF0000"/>
        </w:rPr>
        <w:sym w:font="Wingdings" w:char="F0E8"/>
      </w:r>
      <w:r>
        <w:rPr>
          <w:color w:val="FF0000"/>
        </w:rPr>
        <w:t xml:space="preserve"> </w:t>
      </w:r>
    </w:p>
    <w:p w14:paraId="6C34826B" w14:textId="77777777" w:rsidR="00D40D30" w:rsidRDefault="007E23C3" w:rsidP="00201A99">
      <w:pPr>
        <w:pStyle w:val="Heading5"/>
      </w:pPr>
      <w:r w:rsidRPr="00F911F8">
        <w:t>Resource Description</w:t>
      </w:r>
      <w:r w:rsidR="00D40D30">
        <w:t xml:space="preserve">:  (abstract)   </w:t>
      </w:r>
      <w:r w:rsidR="004B4E19" w:rsidRPr="00F911F8">
        <w:t xml:space="preserve">limit </w:t>
      </w:r>
      <w:r>
        <w:t>500</w:t>
      </w:r>
      <w:r w:rsidR="004B4E19" w:rsidRPr="00F911F8">
        <w:t xml:space="preserve"> words. </w:t>
      </w:r>
    </w:p>
    <w:p w14:paraId="357C2B06" w14:textId="77777777" w:rsidR="00D40D30" w:rsidRPr="00FC242B" w:rsidRDefault="00FC242B" w:rsidP="00FC242B">
      <w:pPr>
        <w:rPr>
          <w:color w:val="FF0000"/>
        </w:rPr>
      </w:pPr>
      <w:r>
        <w:rPr>
          <w:color w:val="FF0000"/>
        </w:rPr>
        <w:sym w:font="Wingdings" w:char="F0E8"/>
      </w:r>
      <w:r>
        <w:rPr>
          <w:color w:val="FF0000"/>
        </w:rPr>
        <w:t xml:space="preserve"> </w:t>
      </w:r>
    </w:p>
    <w:p w14:paraId="778B4B3C" w14:textId="77777777" w:rsidR="00FF67A6" w:rsidRPr="00FF67A6" w:rsidRDefault="00C91F9E" w:rsidP="00201A99">
      <w:pPr>
        <w:pStyle w:val="Heading5"/>
      </w:pPr>
      <w:r w:rsidRPr="00F911F8">
        <w:t>Agreement</w:t>
      </w:r>
    </w:p>
    <w:p w14:paraId="35D236A2" w14:textId="77777777" w:rsidR="00D40D30" w:rsidRPr="00D40D30" w:rsidRDefault="004B4E19" w:rsidP="00EE4406">
      <w:pPr>
        <w:tabs>
          <w:tab w:val="left" w:pos="0"/>
        </w:tabs>
      </w:pPr>
      <w:r w:rsidRPr="00F911F8">
        <w:t xml:space="preserve">You will then be asked to accept the </w:t>
      </w:r>
      <w:r w:rsidRPr="00F911F8">
        <w:rPr>
          <w:b/>
          <w:bCs/>
        </w:rPr>
        <w:t>MedEdPORTAL Publications Submission Agreement</w:t>
      </w:r>
      <w:r w:rsidR="00EE4406">
        <w:t xml:space="preserve">. </w:t>
      </w:r>
    </w:p>
    <w:p w14:paraId="5C86A5D0" w14:textId="77777777" w:rsidR="004B4E19" w:rsidRPr="00FF67A6" w:rsidRDefault="00C91F9E" w:rsidP="00201A99">
      <w:pPr>
        <w:pStyle w:val="Heading5"/>
      </w:pPr>
      <w:r w:rsidRPr="00FF67A6">
        <w:t>Keywords</w:t>
      </w:r>
    </w:p>
    <w:p w14:paraId="349408E9" w14:textId="77777777" w:rsidR="00846D60" w:rsidRDefault="004B4E19" w:rsidP="00EE4406">
      <w:pPr>
        <w:tabs>
          <w:tab w:val="left" w:pos="0"/>
        </w:tabs>
        <w:ind w:hanging="360"/>
        <w:rPr>
          <w:rStyle w:val="Emphasis"/>
          <w:color w:val="6600CC"/>
        </w:rPr>
      </w:pPr>
      <w:r w:rsidRPr="00F911F8">
        <w:t xml:space="preserve">Below the Submission Agreement enter any </w:t>
      </w:r>
      <w:r w:rsidRPr="00F911F8">
        <w:rPr>
          <w:b/>
          <w:bCs/>
        </w:rPr>
        <w:t>Keywords</w:t>
      </w:r>
      <w:r w:rsidRPr="00F911F8">
        <w:t xml:space="preserve">, separated by comma, that are pertinent to your submission. </w:t>
      </w:r>
      <w:hyperlink r:id="rId9" w:history="1">
        <w:r w:rsidR="00846D60" w:rsidRPr="00F27C0B">
          <w:rPr>
            <w:rStyle w:val="Emphasis"/>
            <w:color w:val="6600CC"/>
          </w:rPr>
          <w:t>http</w:t>
        </w:r>
      </w:hyperlink>
      <w:hyperlink r:id="rId10" w:history="1">
        <w:r w:rsidR="00846D60" w:rsidRPr="00F27C0B">
          <w:rPr>
            <w:rStyle w:val="Emphasis"/>
            <w:color w:val="6600CC"/>
          </w:rPr>
          <w:t>://www.nlm.nih.gov/mesh/authors.html</w:t>
        </w:r>
      </w:hyperlink>
    </w:p>
    <w:p w14:paraId="2E269F26" w14:textId="77777777" w:rsidR="001069E2" w:rsidRPr="001069E2" w:rsidRDefault="00FC242B" w:rsidP="001069E2">
      <w:pPr>
        <w:tabs>
          <w:tab w:val="left" w:pos="0"/>
        </w:tabs>
        <w:rPr>
          <w:color w:val="FF0000"/>
        </w:rPr>
      </w:pPr>
      <w:r>
        <w:rPr>
          <w:color w:val="FF0000"/>
        </w:rPr>
        <w:sym w:font="Wingdings" w:char="F0E8"/>
      </w:r>
      <w:r>
        <w:rPr>
          <w:color w:val="FF0000"/>
        </w:rPr>
        <w:t xml:space="preserve"> </w:t>
      </w:r>
    </w:p>
    <w:p w14:paraId="1AB439BE" w14:textId="77777777" w:rsidR="001069E2" w:rsidRPr="00D40D30" w:rsidRDefault="001069E2" w:rsidP="00EE4406">
      <w:pPr>
        <w:tabs>
          <w:tab w:val="left" w:pos="0"/>
        </w:tabs>
        <w:ind w:hanging="360"/>
        <w:rPr>
          <w:rStyle w:val="Emphasis"/>
          <w:i w:val="0"/>
          <w:iCs w:val="0"/>
        </w:rPr>
      </w:pPr>
    </w:p>
    <w:p w14:paraId="0F17E5B3" w14:textId="77777777" w:rsidR="004B4E19" w:rsidRPr="00FF67A6" w:rsidRDefault="00EE4406" w:rsidP="0091607B">
      <w:pPr>
        <w:pStyle w:val="Heading1"/>
      </w:pPr>
      <w:r>
        <w:t xml:space="preserve">Attributes:  </w:t>
      </w:r>
      <w:r w:rsidRPr="0097539E">
        <w:rPr>
          <w:color w:val="FF0000"/>
        </w:rPr>
        <w:t>details at the end of this document</w:t>
      </w:r>
    </w:p>
    <w:p w14:paraId="22D3B5EF" w14:textId="77777777" w:rsidR="004B4E19" w:rsidRDefault="004B4E19" w:rsidP="00201A99">
      <w:pPr>
        <w:pStyle w:val="Heading5"/>
        <w:numPr>
          <w:ilvl w:val="0"/>
          <w:numId w:val="21"/>
        </w:numPr>
        <w:spacing w:before="120"/>
      </w:pPr>
      <w:r w:rsidRPr="00F911F8">
        <w:t>Medica</w:t>
      </w:r>
      <w:r w:rsidR="00FF67A6">
        <w:t>l Specialties &amp; Sub-specialties.....</w:t>
      </w:r>
      <w:r w:rsidR="00FC242B">
        <w:t>Limit 10</w:t>
      </w:r>
    </w:p>
    <w:p w14:paraId="2EF74441" w14:textId="77777777" w:rsidR="006C5DB9" w:rsidRDefault="006C5DB9" w:rsidP="00201A99">
      <w:pPr>
        <w:pStyle w:val="Heading5"/>
        <w:numPr>
          <w:ilvl w:val="0"/>
          <w:numId w:val="21"/>
        </w:numPr>
        <w:spacing w:before="120"/>
      </w:pPr>
      <w:r>
        <w:t>Dental Disciplines</w:t>
      </w:r>
      <w:r w:rsidR="00FF67A6">
        <w:t>.....</w:t>
      </w:r>
      <w:r w:rsidR="00FC242B">
        <w:t>Limit 10</w:t>
      </w:r>
    </w:p>
    <w:p w14:paraId="5F022E74" w14:textId="77777777" w:rsidR="004B4E19" w:rsidRPr="00F911F8" w:rsidRDefault="00FF67A6" w:rsidP="00201A99">
      <w:pPr>
        <w:pStyle w:val="Heading5"/>
        <w:numPr>
          <w:ilvl w:val="0"/>
          <w:numId w:val="21"/>
        </w:numPr>
        <w:spacing w:before="120"/>
      </w:pPr>
      <w:r>
        <w:t>Intended Audience.....</w:t>
      </w:r>
      <w:r w:rsidR="00FC242B">
        <w:t>Limit 5</w:t>
      </w:r>
    </w:p>
    <w:p w14:paraId="71BD04DC" w14:textId="77777777" w:rsidR="004B4E19" w:rsidRPr="00F911F8" w:rsidRDefault="00FF67A6" w:rsidP="00201A99">
      <w:pPr>
        <w:pStyle w:val="Heading5"/>
        <w:numPr>
          <w:ilvl w:val="0"/>
          <w:numId w:val="21"/>
        </w:numPr>
        <w:spacing w:before="120"/>
      </w:pPr>
      <w:r>
        <w:t>Competencies Addressed.....</w:t>
      </w:r>
      <w:r w:rsidR="00FC242B">
        <w:t>Limit 10</w:t>
      </w:r>
    </w:p>
    <w:p w14:paraId="7B705B43" w14:textId="77777777" w:rsidR="00EE4406" w:rsidRDefault="00FF67A6" w:rsidP="00201A99">
      <w:pPr>
        <w:pStyle w:val="Heading5"/>
        <w:numPr>
          <w:ilvl w:val="0"/>
          <w:numId w:val="21"/>
        </w:numPr>
        <w:spacing w:before="120"/>
      </w:pPr>
      <w:r>
        <w:t>Instructional Methodology</w:t>
      </w:r>
    </w:p>
    <w:p w14:paraId="206A168C" w14:textId="77777777" w:rsidR="004B4E19" w:rsidRPr="00F911F8" w:rsidRDefault="00FF67A6" w:rsidP="00201A99">
      <w:pPr>
        <w:pStyle w:val="Heading5"/>
        <w:numPr>
          <w:ilvl w:val="0"/>
          <w:numId w:val="21"/>
        </w:numPr>
        <w:spacing w:before="120"/>
      </w:pPr>
      <w:r>
        <w:t>Professional Interest.....</w:t>
      </w:r>
      <w:r w:rsidR="004B4E19" w:rsidRPr="00F911F8">
        <w:t>Limit 10</w:t>
      </w:r>
    </w:p>
    <w:p w14:paraId="20EFC06B" w14:textId="77777777" w:rsidR="004B4E19" w:rsidRPr="00F911F8" w:rsidRDefault="00FF67A6" w:rsidP="00201A99">
      <w:pPr>
        <w:pStyle w:val="Heading5"/>
        <w:numPr>
          <w:ilvl w:val="0"/>
          <w:numId w:val="21"/>
        </w:numPr>
        <w:spacing w:before="120"/>
      </w:pPr>
      <w:r>
        <w:t>Organ Systems.....</w:t>
      </w:r>
      <w:r w:rsidR="004B4E19" w:rsidRPr="00F911F8">
        <w:t>Limit 3</w:t>
      </w:r>
    </w:p>
    <w:p w14:paraId="28B58E42" w14:textId="77777777" w:rsidR="004B4E19" w:rsidRPr="00F911F8" w:rsidRDefault="004B4E19" w:rsidP="00201A99">
      <w:pPr>
        <w:pStyle w:val="Heading5"/>
        <w:numPr>
          <w:ilvl w:val="0"/>
          <w:numId w:val="21"/>
        </w:numPr>
        <w:spacing w:before="120"/>
      </w:pPr>
      <w:r w:rsidRPr="00F911F8">
        <w:t>Evaluation Too</w:t>
      </w:r>
      <w:r w:rsidR="00FF67A6">
        <w:t>l.....</w:t>
      </w:r>
      <w:r w:rsidRPr="00F911F8">
        <w:t>Limit 2</w:t>
      </w:r>
    </w:p>
    <w:p w14:paraId="581F3518" w14:textId="77777777" w:rsidR="004B4E19" w:rsidRPr="00F911F8" w:rsidRDefault="00FF67A6" w:rsidP="00201A99">
      <w:pPr>
        <w:pStyle w:val="Heading5"/>
        <w:numPr>
          <w:ilvl w:val="0"/>
          <w:numId w:val="21"/>
        </w:numPr>
        <w:spacing w:before="120"/>
      </w:pPr>
      <w:r>
        <w:t>Academic Focus.....</w:t>
      </w:r>
      <w:r w:rsidR="004B4E19" w:rsidRPr="00F911F8">
        <w:t>Limit 5</w:t>
      </w:r>
    </w:p>
    <w:p w14:paraId="4044BF9F" w14:textId="77777777" w:rsidR="004B4E19" w:rsidRDefault="00FF67A6" w:rsidP="00201A99">
      <w:pPr>
        <w:pStyle w:val="Heading5"/>
        <w:numPr>
          <w:ilvl w:val="0"/>
          <w:numId w:val="21"/>
        </w:numPr>
        <w:spacing w:before="120"/>
      </w:pPr>
      <w:r>
        <w:t>Resource Type.....</w:t>
      </w:r>
      <w:r w:rsidR="0007698E">
        <w:t>Limit 3</w:t>
      </w:r>
    </w:p>
    <w:p w14:paraId="287811CD" w14:textId="77777777" w:rsidR="00DB54A4" w:rsidRDefault="00DB54A4">
      <w:r>
        <w:br w:type="page"/>
      </w:r>
    </w:p>
    <w:p w14:paraId="214FB38D" w14:textId="77777777" w:rsidR="004B4E19" w:rsidRPr="00FF67A6" w:rsidRDefault="004B4E19" w:rsidP="0091607B">
      <w:pPr>
        <w:pStyle w:val="Heading1"/>
      </w:pPr>
      <w:r w:rsidRPr="00FF67A6">
        <w:lastRenderedPageBreak/>
        <w:t xml:space="preserve">Authors &amp; Institutions </w:t>
      </w:r>
    </w:p>
    <w:p w14:paraId="09A7E60B" w14:textId="77777777" w:rsidR="004B4E19" w:rsidRPr="00F911F8" w:rsidRDefault="004B4E19" w:rsidP="004B4E19">
      <w:r w:rsidRPr="00F911F8">
        <w:t xml:space="preserve">You will be asked to provide the following information: </w:t>
      </w:r>
    </w:p>
    <w:p w14:paraId="0930E1DB" w14:textId="77777777" w:rsidR="004B4E19" w:rsidRPr="00F911F8" w:rsidRDefault="004B4E19" w:rsidP="004B4E19">
      <w:pPr>
        <w:rPr>
          <w:b/>
          <w:bCs/>
        </w:rPr>
      </w:pPr>
    </w:p>
    <w:p w14:paraId="33554854" w14:textId="77777777" w:rsidR="004B4E19" w:rsidRPr="00F911F8" w:rsidRDefault="004B4E19" w:rsidP="004B4E19">
      <w:r w:rsidRPr="00F911F8">
        <w:rPr>
          <w:b/>
          <w:bCs/>
        </w:rPr>
        <w:t xml:space="preserve">First </w:t>
      </w:r>
      <w:proofErr w:type="gramStart"/>
      <w:r w:rsidRPr="00F911F8">
        <w:rPr>
          <w:b/>
          <w:bCs/>
        </w:rPr>
        <w:t xml:space="preserve">Name </w:t>
      </w:r>
      <w:r w:rsidR="00FF67A6">
        <w:rPr>
          <w:b/>
          <w:bCs/>
        </w:rPr>
        <w:t xml:space="preserve"> </w:t>
      </w:r>
      <w:r w:rsidR="00FF67A6" w:rsidRPr="00F911F8">
        <w:rPr>
          <w:b/>
          <w:bCs/>
        </w:rPr>
        <w:t>Last</w:t>
      </w:r>
      <w:proofErr w:type="gramEnd"/>
      <w:r w:rsidR="00FF67A6" w:rsidRPr="00F911F8">
        <w:rPr>
          <w:b/>
          <w:bCs/>
        </w:rPr>
        <w:t xml:space="preserve"> Name </w:t>
      </w:r>
    </w:p>
    <w:p w14:paraId="69C49A13" w14:textId="77777777" w:rsidR="004B4E19" w:rsidRPr="00F911F8" w:rsidRDefault="004B4E19" w:rsidP="004B4E19">
      <w:r w:rsidRPr="00F911F8">
        <w:rPr>
          <w:b/>
          <w:bCs/>
        </w:rPr>
        <w:t xml:space="preserve">E-Mail </w:t>
      </w:r>
    </w:p>
    <w:p w14:paraId="60E3DECE" w14:textId="6CD61C7F" w:rsidR="004B4E19" w:rsidRPr="00F911F8" w:rsidRDefault="004B4E19" w:rsidP="004B4E19">
      <w:proofErr w:type="gramStart"/>
      <w:r w:rsidRPr="00F911F8">
        <w:rPr>
          <w:b/>
          <w:bCs/>
        </w:rPr>
        <w:t xml:space="preserve">Department </w:t>
      </w:r>
      <w:r w:rsidR="00700243">
        <w:rPr>
          <w:b/>
          <w:bCs/>
        </w:rPr>
        <w:t>,</w:t>
      </w:r>
      <w:proofErr w:type="gramEnd"/>
      <w:r w:rsidR="00700243">
        <w:rPr>
          <w:b/>
          <w:bCs/>
        </w:rPr>
        <w:t xml:space="preserve"> </w:t>
      </w:r>
      <w:r w:rsidR="00700243" w:rsidRPr="00F911F8">
        <w:rPr>
          <w:b/>
          <w:bCs/>
        </w:rPr>
        <w:t xml:space="preserve">Institution </w:t>
      </w:r>
    </w:p>
    <w:p w14:paraId="20E7820B" w14:textId="77777777" w:rsidR="004B4E19" w:rsidRDefault="00FF67A6" w:rsidP="004B4E19">
      <w:pPr>
        <w:rPr>
          <w:b/>
          <w:bCs/>
        </w:rPr>
      </w:pPr>
      <w:r>
        <w:rPr>
          <w:b/>
          <w:bCs/>
        </w:rPr>
        <w:t xml:space="preserve">City, State, </w:t>
      </w:r>
      <w:r w:rsidR="004B4E19" w:rsidRPr="00F911F8">
        <w:rPr>
          <w:b/>
          <w:bCs/>
        </w:rPr>
        <w:t xml:space="preserve">Country </w:t>
      </w:r>
    </w:p>
    <w:p w14:paraId="5249D819" w14:textId="1EE05FF2" w:rsidR="0091607B" w:rsidRPr="00700243" w:rsidRDefault="00FC242B" w:rsidP="0091607B">
      <w:pPr>
        <w:rPr>
          <w:b/>
          <w:bCs/>
          <w:color w:val="FF0000"/>
        </w:rPr>
      </w:pPr>
      <w:r>
        <w:rPr>
          <w:color w:val="FF0000"/>
        </w:rPr>
        <w:sym w:font="Wingdings" w:char="F0E8"/>
      </w:r>
      <w:r w:rsidR="00593697">
        <w:rPr>
          <w:b/>
          <w:bCs/>
          <w:color w:val="FF0000"/>
        </w:rPr>
        <w:t xml:space="preserve"> </w:t>
      </w:r>
    </w:p>
    <w:p w14:paraId="75F41CC2" w14:textId="77777777" w:rsidR="004B4E19" w:rsidRPr="00F911F8" w:rsidRDefault="004B4E19" w:rsidP="0091607B">
      <w:pPr>
        <w:pStyle w:val="Heading1"/>
      </w:pPr>
      <w:r w:rsidRPr="00F911F8">
        <w:t xml:space="preserve">Details and Comments </w:t>
      </w:r>
    </w:p>
    <w:p w14:paraId="31002AF9" w14:textId="77777777" w:rsidR="00EE4406" w:rsidRDefault="004B4E19" w:rsidP="00201A99">
      <w:pPr>
        <w:pStyle w:val="Heading5"/>
        <w:numPr>
          <w:ilvl w:val="0"/>
          <w:numId w:val="40"/>
        </w:numPr>
      </w:pPr>
      <w:r w:rsidRPr="00F911F8">
        <w:t xml:space="preserve">Previous Submission Information </w:t>
      </w:r>
    </w:p>
    <w:p w14:paraId="6E7D6CE5" w14:textId="77777777" w:rsidR="004B4E19" w:rsidRPr="00F911F8" w:rsidRDefault="004B4E19" w:rsidP="00EE4406">
      <w:r w:rsidRPr="00F911F8">
        <w:t xml:space="preserve">Has this submission been previously submitted to this journal? If so, what is the submission ID of the previous submission? </w:t>
      </w:r>
    </w:p>
    <w:p w14:paraId="5CC7703F" w14:textId="6E2F45A7" w:rsidR="004B4E19" w:rsidRPr="001069E2" w:rsidRDefault="00FC242B" w:rsidP="00EE4406">
      <w:pPr>
        <w:rPr>
          <w:bCs/>
          <w:color w:val="FF0000"/>
        </w:rPr>
      </w:pPr>
      <w:r>
        <w:rPr>
          <w:color w:val="FF0000"/>
        </w:rPr>
        <w:sym w:font="Wingdings" w:char="F0E8"/>
      </w:r>
      <w:r w:rsidR="006B7EE2">
        <w:rPr>
          <w:bCs/>
          <w:color w:val="FF0000"/>
        </w:rPr>
        <w:t xml:space="preserve"> </w:t>
      </w:r>
    </w:p>
    <w:p w14:paraId="6A29FFD2" w14:textId="77777777" w:rsidR="004B4E19" w:rsidRPr="00F911F8" w:rsidRDefault="004B4E19" w:rsidP="00201A99">
      <w:pPr>
        <w:pStyle w:val="Heading5"/>
      </w:pPr>
      <w:r w:rsidRPr="00F911F8">
        <w:t xml:space="preserve">Educational Objectives </w:t>
      </w:r>
    </w:p>
    <w:p w14:paraId="6847FA72" w14:textId="77777777" w:rsidR="004B4E19" w:rsidRPr="00F911F8" w:rsidRDefault="004B4E19" w:rsidP="00EE4406">
      <w:r w:rsidRPr="00F911F8">
        <w:t>List each educational objective in the box provided.</w:t>
      </w:r>
    </w:p>
    <w:p w14:paraId="17740BA5" w14:textId="4730D046" w:rsidR="0091607B" w:rsidRPr="001069E2" w:rsidRDefault="00FC242B" w:rsidP="0091607B">
      <w:pPr>
        <w:rPr>
          <w:bCs/>
          <w:color w:val="FF0000"/>
        </w:rPr>
      </w:pPr>
      <w:r>
        <w:rPr>
          <w:color w:val="FF0000"/>
        </w:rPr>
        <w:sym w:font="Wingdings" w:char="F0E8"/>
      </w:r>
      <w:r w:rsidR="006B7EE2">
        <w:rPr>
          <w:color w:val="FF0000"/>
        </w:rPr>
        <w:t xml:space="preserve"> </w:t>
      </w:r>
    </w:p>
    <w:p w14:paraId="59EF70E9" w14:textId="77777777" w:rsidR="004B4E19" w:rsidRPr="00F911F8" w:rsidRDefault="004B4E19" w:rsidP="00201A99">
      <w:pPr>
        <w:pStyle w:val="Heading5"/>
      </w:pPr>
      <w:r w:rsidRPr="00F911F8">
        <w:t xml:space="preserve">Work Effectiveness </w:t>
      </w:r>
    </w:p>
    <w:p w14:paraId="51CB8EC8" w14:textId="77777777" w:rsidR="004B4E19" w:rsidRPr="00F911F8" w:rsidRDefault="004B4E19" w:rsidP="00EE4406">
      <w:r w:rsidRPr="00F911F8">
        <w:t xml:space="preserve">Detail the effectiveness and significance of your work in the box provided. MedEdPORTAL </w:t>
      </w:r>
      <w:r w:rsidRPr="00F911F8">
        <w:rPr>
          <w:i/>
        </w:rPr>
        <w:t>Publications</w:t>
      </w:r>
      <w:r w:rsidRPr="00F911F8">
        <w:t xml:space="preserve"> requires authors to detail the implementation of their submission. </w:t>
      </w:r>
    </w:p>
    <w:p w14:paraId="09317D54" w14:textId="5AD8E438" w:rsidR="00D40D30" w:rsidRPr="001069E2" w:rsidRDefault="00FC242B" w:rsidP="00EE4406">
      <w:pPr>
        <w:rPr>
          <w:bCs/>
          <w:color w:val="FF0000"/>
        </w:rPr>
      </w:pPr>
      <w:r>
        <w:rPr>
          <w:color w:val="FF0000"/>
        </w:rPr>
        <w:sym w:font="Wingdings" w:char="F0E8"/>
      </w:r>
      <w:r w:rsidR="006B7EE2">
        <w:rPr>
          <w:color w:val="FF0000"/>
        </w:rPr>
        <w:t xml:space="preserve"> </w:t>
      </w:r>
    </w:p>
    <w:p w14:paraId="4AA1BDDB" w14:textId="77777777" w:rsidR="004B4E19" w:rsidRPr="00F911F8" w:rsidRDefault="004B4E19" w:rsidP="00201A99">
      <w:pPr>
        <w:pStyle w:val="Heading5"/>
      </w:pPr>
      <w:r w:rsidRPr="00F911F8">
        <w:t>Special Implementation Guidelines</w:t>
      </w:r>
    </w:p>
    <w:p w14:paraId="39FD5932" w14:textId="77777777" w:rsidR="004B4E19" w:rsidRPr="00F911F8" w:rsidRDefault="004B4E19" w:rsidP="00EE4406">
      <w:r w:rsidRPr="00F911F8">
        <w:t>Detail any implementation guidelines or requirements for using the resource once downloaded.</w:t>
      </w:r>
    </w:p>
    <w:p w14:paraId="47539673" w14:textId="6420D6AF" w:rsidR="001069E2" w:rsidRPr="001069E2" w:rsidRDefault="0091607B" w:rsidP="001069E2">
      <w:pPr>
        <w:rPr>
          <w:bCs/>
          <w:color w:val="FF0000"/>
        </w:rPr>
      </w:pPr>
      <w:r>
        <w:rPr>
          <w:color w:val="FF0000"/>
        </w:rPr>
        <w:sym w:font="Wingdings" w:char="F0E8"/>
      </w:r>
      <w:r w:rsidR="006B7EE2">
        <w:rPr>
          <w:color w:val="FF0000"/>
        </w:rPr>
        <w:t xml:space="preserve"> </w:t>
      </w:r>
    </w:p>
    <w:p w14:paraId="6CBF97F6" w14:textId="77777777" w:rsidR="004B4E19" w:rsidRPr="003828BF" w:rsidRDefault="004B4E19" w:rsidP="00201A99">
      <w:pPr>
        <w:pStyle w:val="Heading5"/>
      </w:pPr>
      <w:r w:rsidRPr="003828BF">
        <w:t xml:space="preserve">Lessons Learned </w:t>
      </w:r>
    </w:p>
    <w:p w14:paraId="0D359E93" w14:textId="77777777" w:rsidR="004B4E19" w:rsidRDefault="004B4E19" w:rsidP="00EE4406">
      <w:r w:rsidRPr="00F911F8">
        <w:t xml:space="preserve">Please share any lessons learned in the box provided. </w:t>
      </w:r>
    </w:p>
    <w:p w14:paraId="5D111796" w14:textId="663A42C8" w:rsidR="001069E2" w:rsidRPr="001069E2" w:rsidRDefault="00FC242B" w:rsidP="001069E2">
      <w:pPr>
        <w:rPr>
          <w:bCs/>
          <w:color w:val="FF0000"/>
        </w:rPr>
      </w:pPr>
      <w:r>
        <w:rPr>
          <w:color w:val="FF0000"/>
        </w:rPr>
        <w:sym w:font="Wingdings" w:char="F0E8"/>
      </w:r>
      <w:r w:rsidR="006B7EE2">
        <w:rPr>
          <w:bCs/>
          <w:color w:val="FF0000"/>
        </w:rPr>
        <w:t xml:space="preserve"> </w:t>
      </w:r>
    </w:p>
    <w:p w14:paraId="73C2B972" w14:textId="77777777" w:rsidR="004B4E19" w:rsidRPr="00F911F8" w:rsidRDefault="004B4E19" w:rsidP="00201A99">
      <w:pPr>
        <w:pStyle w:val="Heading5"/>
      </w:pPr>
      <w:r w:rsidRPr="00F911F8">
        <w:t xml:space="preserve">Yes/No Questions </w:t>
      </w:r>
      <w:r w:rsidR="0091607B" w:rsidRPr="00FC242B">
        <w:rPr>
          <w:rFonts w:ascii="Arial Black" w:hAnsi="Arial Black"/>
          <w:color w:val="FF0000"/>
        </w:rPr>
        <w:t>circle</w:t>
      </w:r>
    </w:p>
    <w:p w14:paraId="10513018" w14:textId="77777777" w:rsidR="004B4E19" w:rsidRPr="0091607B" w:rsidRDefault="004B4E19" w:rsidP="00EE4406">
      <w:pPr>
        <w:rPr>
          <w:b/>
        </w:rPr>
      </w:pPr>
      <w:r w:rsidRPr="0091607B">
        <w:rPr>
          <w:b/>
        </w:rPr>
        <w:t xml:space="preserve">You will be asked to answer the following questions: </w:t>
      </w:r>
    </w:p>
    <w:p w14:paraId="15AECEEE" w14:textId="77777777" w:rsidR="0091607B" w:rsidRDefault="0091607B" w:rsidP="0091607B"/>
    <w:p w14:paraId="6E453B80" w14:textId="77777777" w:rsidR="004B4E19" w:rsidRPr="00F911F8" w:rsidRDefault="0091607B" w:rsidP="0091607B">
      <w:pPr>
        <w:ind w:left="720" w:hanging="720"/>
      </w:pPr>
      <w:proofErr w:type="gramStart"/>
      <w:r w:rsidRPr="0091607B">
        <w:rPr>
          <w:rFonts w:ascii="Arial Black" w:hAnsi="Arial Black"/>
          <w:b/>
          <w:color w:val="FF0000"/>
        </w:rPr>
        <w:t>Yes  No</w:t>
      </w:r>
      <w:proofErr w:type="gramEnd"/>
      <w:r>
        <w:t xml:space="preserve">  </w:t>
      </w:r>
      <w:r w:rsidR="004B4E19" w:rsidRPr="00F911F8">
        <w:t xml:space="preserve">Would you like your publication files restricted to faculty and administrators only? </w:t>
      </w:r>
    </w:p>
    <w:p w14:paraId="7108A2CB" w14:textId="77777777" w:rsidR="004B4E19" w:rsidRPr="00F911F8" w:rsidRDefault="0091607B" w:rsidP="0091607B">
      <w:pPr>
        <w:ind w:left="720" w:hanging="720"/>
      </w:pPr>
      <w:proofErr w:type="gramStart"/>
      <w:r w:rsidRPr="0091607B">
        <w:rPr>
          <w:rFonts w:ascii="Arial Black" w:hAnsi="Arial Black"/>
          <w:b/>
          <w:color w:val="FF0000"/>
        </w:rPr>
        <w:t>Yes  No</w:t>
      </w:r>
      <w:proofErr w:type="gramEnd"/>
      <w:r>
        <w:t xml:space="preserve">  </w:t>
      </w:r>
      <w:r w:rsidR="004B4E19" w:rsidRPr="00F911F8">
        <w:t xml:space="preserve">Does this submission contain information suitable for patient education? </w:t>
      </w:r>
    </w:p>
    <w:p w14:paraId="735A4B57" w14:textId="77777777" w:rsidR="004B4E19" w:rsidRPr="00F911F8" w:rsidRDefault="0091607B" w:rsidP="0091607B">
      <w:pPr>
        <w:ind w:left="720" w:hanging="720"/>
      </w:pPr>
      <w:proofErr w:type="gramStart"/>
      <w:r w:rsidRPr="0091607B">
        <w:rPr>
          <w:rFonts w:ascii="Arial Black" w:hAnsi="Arial Black"/>
          <w:b/>
          <w:color w:val="FF0000"/>
        </w:rPr>
        <w:t>Yes  No</w:t>
      </w:r>
      <w:proofErr w:type="gramEnd"/>
      <w:r>
        <w:t xml:space="preserve">  </w:t>
      </w:r>
      <w:r w:rsidR="004B4E19" w:rsidRPr="00F911F8">
        <w:t xml:space="preserve">Does this submission contain time-sensitive biomedical content that may be incorrect or obsolete in three years? </w:t>
      </w:r>
    </w:p>
    <w:p w14:paraId="6A0943B6" w14:textId="77777777" w:rsidR="004B4E19" w:rsidRPr="00F911F8" w:rsidRDefault="0091607B" w:rsidP="0091607B">
      <w:pPr>
        <w:ind w:left="720" w:hanging="720"/>
      </w:pPr>
      <w:proofErr w:type="gramStart"/>
      <w:r w:rsidRPr="0091607B">
        <w:rPr>
          <w:rFonts w:ascii="Arial Black" w:hAnsi="Arial Black"/>
          <w:b/>
          <w:color w:val="FF0000"/>
        </w:rPr>
        <w:t>Yes  No</w:t>
      </w:r>
      <w:proofErr w:type="gramEnd"/>
      <w:r>
        <w:t xml:space="preserve">  </w:t>
      </w:r>
      <w:r w:rsidR="004B4E19" w:rsidRPr="00F911F8">
        <w:t xml:space="preserve">Is this publication part of a series? (If yes, please provide the MedEdPORTAL ID numbers of associated publications, separated by commas.) </w:t>
      </w:r>
    </w:p>
    <w:p w14:paraId="007787BF" w14:textId="7DB79CCC" w:rsidR="0091607B" w:rsidRPr="001069E2" w:rsidRDefault="0091607B" w:rsidP="0091607B">
      <w:pPr>
        <w:rPr>
          <w:bCs/>
          <w:color w:val="FF0000"/>
        </w:rPr>
      </w:pPr>
      <w:r>
        <w:rPr>
          <w:color w:val="FF0000"/>
        </w:rPr>
        <w:sym w:font="Wingdings" w:char="F0E8"/>
      </w:r>
      <w:r w:rsidR="006B7EE2">
        <w:rPr>
          <w:bCs/>
          <w:color w:val="FF0000"/>
        </w:rPr>
        <w:t xml:space="preserve"> </w:t>
      </w:r>
    </w:p>
    <w:p w14:paraId="049F49B6" w14:textId="77777777" w:rsidR="004B4E19" w:rsidRPr="00F911F8" w:rsidRDefault="0091607B" w:rsidP="0091607B">
      <w:pPr>
        <w:ind w:left="720" w:hanging="720"/>
      </w:pPr>
      <w:proofErr w:type="gramStart"/>
      <w:r w:rsidRPr="0091607B">
        <w:rPr>
          <w:rFonts w:ascii="Arial Black" w:hAnsi="Arial Black"/>
          <w:b/>
          <w:color w:val="FF0000"/>
        </w:rPr>
        <w:t>Yes  No</w:t>
      </w:r>
      <w:proofErr w:type="gramEnd"/>
      <w:r>
        <w:t xml:space="preserve">  </w:t>
      </w:r>
      <w:r w:rsidR="004B4E19" w:rsidRPr="00F911F8">
        <w:t xml:space="preserve">Has your submission been peer reviewed elsewhere? (If yes, please provide details) </w:t>
      </w:r>
    </w:p>
    <w:p w14:paraId="6DDB7BBF" w14:textId="17E300EA" w:rsidR="0091607B" w:rsidRPr="001069E2" w:rsidRDefault="0091607B" w:rsidP="0091607B">
      <w:pPr>
        <w:rPr>
          <w:bCs/>
          <w:color w:val="FF0000"/>
        </w:rPr>
      </w:pPr>
      <w:r>
        <w:rPr>
          <w:color w:val="FF0000"/>
        </w:rPr>
        <w:sym w:font="Wingdings" w:char="F0E8"/>
      </w:r>
      <w:r w:rsidR="006B7EE2">
        <w:rPr>
          <w:bCs/>
          <w:color w:val="FF0000"/>
        </w:rPr>
        <w:t xml:space="preserve"> </w:t>
      </w:r>
    </w:p>
    <w:p w14:paraId="18272F4E" w14:textId="77777777" w:rsidR="004B4E19" w:rsidRDefault="0091607B" w:rsidP="0091607B">
      <w:pPr>
        <w:ind w:left="720" w:hanging="720"/>
      </w:pPr>
      <w:proofErr w:type="gramStart"/>
      <w:r w:rsidRPr="0091607B">
        <w:rPr>
          <w:rFonts w:ascii="Arial Black" w:hAnsi="Arial Black"/>
          <w:b/>
          <w:color w:val="FF0000"/>
        </w:rPr>
        <w:t>Yes  No</w:t>
      </w:r>
      <w:proofErr w:type="gramEnd"/>
      <w:r>
        <w:t xml:space="preserve">  </w:t>
      </w:r>
      <w:r w:rsidR="004B4E19" w:rsidRPr="00F911F8">
        <w:t>Do any of the authors have significant financial interest or commercial support? (</w:t>
      </w:r>
      <w:proofErr w:type="gramStart"/>
      <w:r w:rsidR="004B4E19" w:rsidRPr="00F911F8">
        <w:t>if</w:t>
      </w:r>
      <w:proofErr w:type="gramEnd"/>
      <w:r w:rsidR="004B4E19" w:rsidRPr="00F911F8">
        <w:t xml:space="preserve"> yes, detail) </w:t>
      </w:r>
    </w:p>
    <w:p w14:paraId="324E808E" w14:textId="6CC3A416" w:rsidR="0091607B" w:rsidRPr="001069E2" w:rsidRDefault="0091607B" w:rsidP="0091607B">
      <w:pPr>
        <w:rPr>
          <w:bCs/>
          <w:color w:val="FF0000"/>
        </w:rPr>
      </w:pPr>
      <w:r>
        <w:rPr>
          <w:color w:val="FF0000"/>
        </w:rPr>
        <w:sym w:font="Wingdings" w:char="F0E8"/>
      </w:r>
      <w:r w:rsidR="006B7EE2">
        <w:rPr>
          <w:bCs/>
          <w:color w:val="FF0000"/>
        </w:rPr>
        <w:t xml:space="preserve"> </w:t>
      </w:r>
    </w:p>
    <w:p w14:paraId="08A68A6D" w14:textId="77777777" w:rsidR="004B4E19" w:rsidRPr="003828BF" w:rsidRDefault="004B4E19" w:rsidP="00201A99">
      <w:pPr>
        <w:pStyle w:val="Heading5"/>
      </w:pPr>
      <w:r w:rsidRPr="003828BF">
        <w:lastRenderedPageBreak/>
        <w:t xml:space="preserve">Lists </w:t>
      </w:r>
    </w:p>
    <w:p w14:paraId="78192BF8" w14:textId="77777777" w:rsidR="004B4E19" w:rsidRPr="0091607B" w:rsidRDefault="004B4E19" w:rsidP="00EE4406">
      <w:pPr>
        <w:rPr>
          <w:b/>
        </w:rPr>
      </w:pPr>
      <w:r w:rsidRPr="0091607B">
        <w:rPr>
          <w:b/>
        </w:rPr>
        <w:t xml:space="preserve">Be prepared to: </w:t>
      </w:r>
    </w:p>
    <w:p w14:paraId="78B8C805" w14:textId="77777777" w:rsidR="004B4E19" w:rsidRDefault="004B4E19" w:rsidP="00DB54A4">
      <w:pPr>
        <w:pStyle w:val="ListParagraph"/>
        <w:numPr>
          <w:ilvl w:val="0"/>
          <w:numId w:val="41"/>
        </w:numPr>
      </w:pPr>
      <w:r w:rsidRPr="00F911F8">
        <w:t xml:space="preserve">List each publication, presentation or citation for this submission on a separate line. </w:t>
      </w:r>
    </w:p>
    <w:p w14:paraId="63DE5CA1" w14:textId="0851A575" w:rsidR="001069E2" w:rsidRPr="001069E2" w:rsidRDefault="00FC242B" w:rsidP="001069E2">
      <w:pPr>
        <w:rPr>
          <w:bCs/>
          <w:color w:val="FF0000"/>
        </w:rPr>
      </w:pPr>
      <w:r>
        <w:rPr>
          <w:color w:val="FF0000"/>
        </w:rPr>
        <w:sym w:font="Wingdings" w:char="F0E8"/>
      </w:r>
      <w:r w:rsidR="006B7EE2">
        <w:rPr>
          <w:bCs/>
          <w:color w:val="FF0000"/>
        </w:rPr>
        <w:t xml:space="preserve"> </w:t>
      </w:r>
    </w:p>
    <w:p w14:paraId="64946D38" w14:textId="77777777" w:rsidR="004B4E19" w:rsidRDefault="004B4E19" w:rsidP="00DB54A4">
      <w:pPr>
        <w:pStyle w:val="ListParagraph"/>
        <w:numPr>
          <w:ilvl w:val="0"/>
          <w:numId w:val="41"/>
        </w:numPr>
      </w:pPr>
      <w:r w:rsidRPr="00F911F8">
        <w:t xml:space="preserve">Detail any sponsorship or funding source that supported the development of this material. </w:t>
      </w:r>
    </w:p>
    <w:p w14:paraId="2D2EEA4A" w14:textId="59CD6285" w:rsidR="006252EF" w:rsidRPr="001069E2" w:rsidRDefault="00FC242B" w:rsidP="001069E2">
      <w:pPr>
        <w:rPr>
          <w:bCs/>
          <w:color w:val="FF0000"/>
        </w:rPr>
      </w:pPr>
      <w:r>
        <w:rPr>
          <w:color w:val="FF0000"/>
        </w:rPr>
        <w:sym w:font="Wingdings" w:char="F0E8"/>
      </w:r>
      <w:r w:rsidR="006B7EE2">
        <w:rPr>
          <w:bCs/>
          <w:color w:val="FF0000"/>
        </w:rPr>
        <w:t xml:space="preserve"> </w:t>
      </w:r>
    </w:p>
    <w:p w14:paraId="7BDEF6C4" w14:textId="77777777" w:rsidR="004B4E19" w:rsidRDefault="004B4E19" w:rsidP="00DB54A4">
      <w:pPr>
        <w:pStyle w:val="ListParagraph"/>
        <w:numPr>
          <w:ilvl w:val="0"/>
          <w:numId w:val="41"/>
        </w:numPr>
      </w:pPr>
      <w:r w:rsidRPr="00F911F8">
        <w:t xml:space="preserve">List the file names associated with your submission </w:t>
      </w:r>
    </w:p>
    <w:p w14:paraId="33ADADE5" w14:textId="18FEDF66" w:rsidR="006252EF" w:rsidRDefault="00FC242B" w:rsidP="001069E2">
      <w:pPr>
        <w:rPr>
          <w:bCs/>
          <w:color w:val="FF0000"/>
        </w:rPr>
      </w:pPr>
      <w:r>
        <w:rPr>
          <w:color w:val="FF0000"/>
        </w:rPr>
        <w:sym w:font="Wingdings" w:char="F0E8"/>
      </w:r>
      <w:r w:rsidR="006B7EE2">
        <w:rPr>
          <w:bCs/>
          <w:color w:val="FF0000"/>
        </w:rPr>
        <w:t xml:space="preserve"> </w:t>
      </w:r>
    </w:p>
    <w:p w14:paraId="28F50B3A" w14:textId="77777777" w:rsidR="00DB54A4" w:rsidRDefault="00DB54A4" w:rsidP="001069E2">
      <w:pPr>
        <w:rPr>
          <w:color w:val="FF0000"/>
        </w:rPr>
      </w:pPr>
      <w:r>
        <w:rPr>
          <w:color w:val="FF0000"/>
        </w:rPr>
        <w:sym w:font="Wingdings" w:char="F0E8"/>
      </w:r>
      <w:r>
        <w:rPr>
          <w:color w:val="FF0000"/>
        </w:rPr>
        <w:t xml:space="preserve"> </w:t>
      </w:r>
    </w:p>
    <w:p w14:paraId="5BBC6C29" w14:textId="49EF197F" w:rsidR="00201A99" w:rsidRPr="001069E2" w:rsidRDefault="00201A99" w:rsidP="001069E2">
      <w:pPr>
        <w:rPr>
          <w:bCs/>
          <w:color w:val="FF0000"/>
        </w:rPr>
      </w:pPr>
      <w:r>
        <w:rPr>
          <w:color w:val="FF0000"/>
        </w:rPr>
        <w:sym w:font="Wingdings" w:char="F0E8"/>
      </w:r>
      <w:r w:rsidR="006B7EE2">
        <w:rPr>
          <w:color w:val="FF0000"/>
        </w:rPr>
        <w:t xml:space="preserve"> </w:t>
      </w:r>
    </w:p>
    <w:p w14:paraId="668E54A8" w14:textId="77777777" w:rsidR="004B4E19" w:rsidRPr="00F911F8" w:rsidRDefault="004B4E19" w:rsidP="00DB54A4">
      <w:pPr>
        <w:pStyle w:val="ListParagraph"/>
        <w:numPr>
          <w:ilvl w:val="0"/>
          <w:numId w:val="20"/>
        </w:numPr>
      </w:pPr>
      <w:r w:rsidRPr="00F911F8">
        <w:t xml:space="preserve">Details how users will access the resource. Select “Download Resource Files” if uploading all submission files. Select “Request Resource from MedEdPORTAL Staff” if resource is a Special Clearance item or if hosted on a CD/DVD. </w:t>
      </w:r>
    </w:p>
    <w:p w14:paraId="7D52A338" w14:textId="6BC9B611" w:rsidR="001069E2" w:rsidRPr="001069E2" w:rsidRDefault="00FC242B" w:rsidP="001069E2">
      <w:pPr>
        <w:rPr>
          <w:bCs/>
          <w:color w:val="FF0000"/>
        </w:rPr>
      </w:pPr>
      <w:r>
        <w:rPr>
          <w:color w:val="FF0000"/>
        </w:rPr>
        <w:sym w:font="Wingdings" w:char="F0E8"/>
      </w:r>
      <w:r w:rsidR="006B7EE2">
        <w:rPr>
          <w:bCs/>
          <w:color w:val="FF0000"/>
        </w:rPr>
        <w:t xml:space="preserve"> </w:t>
      </w:r>
    </w:p>
    <w:p w14:paraId="664C94A7" w14:textId="77777777" w:rsidR="004B4E19" w:rsidRPr="003828BF" w:rsidRDefault="004B4E19" w:rsidP="00201A99">
      <w:pPr>
        <w:pStyle w:val="Heading5"/>
      </w:pPr>
      <w:r w:rsidRPr="003828BF">
        <w:t>Creative Commons License:</w:t>
      </w:r>
    </w:p>
    <w:p w14:paraId="22EFA782" w14:textId="77777777" w:rsidR="004B4E19" w:rsidRPr="00F911F8" w:rsidRDefault="004B4E19" w:rsidP="00EE4406">
      <w:r w:rsidRPr="00F911F8">
        <w:t xml:space="preserve">MedEdPORTAL </w:t>
      </w:r>
      <w:r w:rsidRPr="00F911F8">
        <w:rPr>
          <w:i/>
        </w:rPr>
        <w:t>Publications</w:t>
      </w:r>
      <w:r w:rsidRPr="00F911F8">
        <w:t xml:space="preserve"> uses the Creative Commons license framework (http://creativecommons.org/) which allows authors to retain their copyright while granting others permission to copy and distribute the work provided they give credit. Submitting authors are asked to select from the following:</w:t>
      </w:r>
      <w:r w:rsidR="00FC242B">
        <w:t xml:space="preserve">  </w:t>
      </w:r>
      <w:r w:rsidR="00FC242B" w:rsidRPr="00FC242B">
        <w:rPr>
          <w:rFonts w:ascii="Arial Black" w:hAnsi="Arial Black"/>
          <w:b/>
          <w:color w:val="FF0000"/>
        </w:rPr>
        <w:t>circle</w:t>
      </w:r>
    </w:p>
    <w:p w14:paraId="5EF9DBB9" w14:textId="77777777" w:rsidR="004B4E19" w:rsidRPr="00F911F8" w:rsidRDefault="004B4E19" w:rsidP="00EE4406"/>
    <w:p w14:paraId="326F3C92" w14:textId="77777777" w:rsidR="004B4E19" w:rsidRPr="00DB54A4" w:rsidRDefault="004B4E19" w:rsidP="00DB54A4">
      <w:pPr>
        <w:spacing w:line="360" w:lineRule="auto"/>
        <w:rPr>
          <w:b/>
        </w:rPr>
      </w:pPr>
      <w:r w:rsidRPr="00DB54A4">
        <w:rPr>
          <w:b/>
        </w:rPr>
        <w:t xml:space="preserve">Attribution </w:t>
      </w:r>
    </w:p>
    <w:p w14:paraId="70738A3F" w14:textId="77777777" w:rsidR="004B4E19" w:rsidRPr="00DB54A4" w:rsidRDefault="004B4E19" w:rsidP="00DB54A4">
      <w:pPr>
        <w:spacing w:line="360" w:lineRule="auto"/>
        <w:rPr>
          <w:b/>
        </w:rPr>
      </w:pPr>
      <w:r w:rsidRPr="00DB54A4">
        <w:rPr>
          <w:b/>
        </w:rPr>
        <w:t xml:space="preserve">Attribution – No Derivatives </w:t>
      </w:r>
    </w:p>
    <w:p w14:paraId="1B8B9198" w14:textId="77777777" w:rsidR="004B4E19" w:rsidRPr="00DB54A4" w:rsidRDefault="004B4E19" w:rsidP="00DB54A4">
      <w:pPr>
        <w:spacing w:line="360" w:lineRule="auto"/>
        <w:rPr>
          <w:b/>
        </w:rPr>
      </w:pPr>
      <w:r w:rsidRPr="00DB54A4">
        <w:rPr>
          <w:b/>
        </w:rPr>
        <w:t xml:space="preserve">Attribution – Noncommercial – No Derivatives </w:t>
      </w:r>
    </w:p>
    <w:p w14:paraId="545D2DB0" w14:textId="77777777" w:rsidR="004B4E19" w:rsidRPr="00DB54A4" w:rsidRDefault="004B4E19" w:rsidP="00DB54A4">
      <w:pPr>
        <w:spacing w:line="360" w:lineRule="auto"/>
        <w:rPr>
          <w:b/>
        </w:rPr>
      </w:pPr>
      <w:r w:rsidRPr="00DB54A4">
        <w:rPr>
          <w:b/>
        </w:rPr>
        <w:t xml:space="preserve">Attribution – </w:t>
      </w:r>
      <w:proofErr w:type="spellStart"/>
      <w:r w:rsidRPr="00DB54A4">
        <w:rPr>
          <w:b/>
        </w:rPr>
        <w:t>NonCommercial</w:t>
      </w:r>
      <w:proofErr w:type="spellEnd"/>
      <w:r w:rsidRPr="00DB54A4">
        <w:rPr>
          <w:b/>
        </w:rPr>
        <w:t xml:space="preserve"> </w:t>
      </w:r>
    </w:p>
    <w:p w14:paraId="15AE9EFE" w14:textId="77777777" w:rsidR="004B4E19" w:rsidRPr="00DB54A4" w:rsidRDefault="004B4E19" w:rsidP="00DB54A4">
      <w:pPr>
        <w:spacing w:line="360" w:lineRule="auto"/>
        <w:rPr>
          <w:b/>
        </w:rPr>
      </w:pPr>
      <w:r w:rsidRPr="00DB54A4">
        <w:rPr>
          <w:b/>
        </w:rPr>
        <w:t xml:space="preserve">Attribution – </w:t>
      </w:r>
      <w:proofErr w:type="spellStart"/>
      <w:r w:rsidRPr="00DB54A4">
        <w:rPr>
          <w:b/>
        </w:rPr>
        <w:t>NonCommercial</w:t>
      </w:r>
      <w:proofErr w:type="spellEnd"/>
      <w:r w:rsidRPr="00DB54A4">
        <w:rPr>
          <w:b/>
        </w:rPr>
        <w:t xml:space="preserve"> – Share Alike</w:t>
      </w:r>
    </w:p>
    <w:p w14:paraId="5A91224C" w14:textId="20CD83AF" w:rsidR="004B4E19" w:rsidRPr="00700243" w:rsidRDefault="004B4E19" w:rsidP="00700243">
      <w:pPr>
        <w:spacing w:line="360" w:lineRule="auto"/>
      </w:pPr>
      <w:r w:rsidRPr="00DB54A4">
        <w:rPr>
          <w:b/>
        </w:rPr>
        <w:t>Attribution – Share Alike</w:t>
      </w:r>
    </w:p>
    <w:p w14:paraId="0CDDA28B" w14:textId="77777777" w:rsidR="004B4E19" w:rsidRPr="00F911F8" w:rsidRDefault="004B4E19" w:rsidP="00EE4406">
      <w:r w:rsidRPr="00F911F8">
        <w:t xml:space="preserve">Please see the Creative Commons Copyright Usage Licenses (http://creativecommons.org/licenses/) for more information. </w:t>
      </w:r>
    </w:p>
    <w:p w14:paraId="2DB1554F" w14:textId="77777777" w:rsidR="004B4E19" w:rsidRPr="003828BF" w:rsidRDefault="004B4E19" w:rsidP="00201A99">
      <w:pPr>
        <w:pStyle w:val="Heading5"/>
      </w:pPr>
      <w:r w:rsidRPr="003828BF">
        <w:t>Basic or Clinical Sciences</w:t>
      </w:r>
    </w:p>
    <w:p w14:paraId="072294FD" w14:textId="77777777" w:rsidR="004B4E19" w:rsidRPr="00F911F8" w:rsidRDefault="004B4E19" w:rsidP="00EE4406">
      <w:r w:rsidRPr="00F911F8">
        <w:t>Submitting authors will be asked whether their submission covers the Basic or Clinical Sciences.</w:t>
      </w:r>
    </w:p>
    <w:p w14:paraId="54BA66DB" w14:textId="77777777" w:rsidR="004B4E19" w:rsidRDefault="004B4E19" w:rsidP="00EE4406">
      <w:pPr>
        <w:rPr>
          <w:b/>
          <w:bCs/>
        </w:rPr>
      </w:pPr>
      <w:r w:rsidRPr="00F911F8">
        <w:t xml:space="preserve">When you are finished, click </w:t>
      </w:r>
      <w:r w:rsidRPr="00F911F8">
        <w:rPr>
          <w:b/>
          <w:bCs/>
        </w:rPr>
        <w:t xml:space="preserve">“Save and Continue.” </w:t>
      </w:r>
    </w:p>
    <w:p w14:paraId="0E08BB33" w14:textId="1187082F" w:rsidR="00DB54A4" w:rsidRPr="001069E2" w:rsidRDefault="00DB54A4" w:rsidP="00DB54A4">
      <w:pPr>
        <w:rPr>
          <w:bCs/>
          <w:color w:val="FF0000"/>
        </w:rPr>
      </w:pPr>
      <w:r>
        <w:rPr>
          <w:color w:val="FF0000"/>
        </w:rPr>
        <w:sym w:font="Wingdings" w:char="F0E8"/>
      </w:r>
      <w:r w:rsidR="006B7EE2">
        <w:rPr>
          <w:bCs/>
          <w:color w:val="FF0000"/>
        </w:rPr>
        <w:t xml:space="preserve"> </w:t>
      </w:r>
    </w:p>
    <w:p w14:paraId="00024CA0" w14:textId="77777777" w:rsidR="004B4E19" w:rsidRPr="00F911F8" w:rsidRDefault="004B4E19" w:rsidP="0091607B">
      <w:pPr>
        <w:pStyle w:val="Heading1"/>
      </w:pPr>
      <w:r w:rsidRPr="00F911F8">
        <w:t xml:space="preserve">File Upload </w:t>
      </w:r>
    </w:p>
    <w:p w14:paraId="73425955" w14:textId="77777777" w:rsidR="004B4E19" w:rsidRPr="003828BF" w:rsidRDefault="004B4E19" w:rsidP="00201A99">
      <w:pPr>
        <w:pStyle w:val="Heading5"/>
      </w:pPr>
      <w:r w:rsidRPr="003828BF">
        <w:t xml:space="preserve">File designation </w:t>
      </w:r>
    </w:p>
    <w:p w14:paraId="536A0F76" w14:textId="77777777" w:rsidR="0097539E" w:rsidRDefault="004B4E19" w:rsidP="004B4E19">
      <w:r w:rsidRPr="00F911F8">
        <w:t xml:space="preserve">Each uploaded file will require designation selected from the pull-down menu to the right of the upload box. </w:t>
      </w:r>
    </w:p>
    <w:p w14:paraId="26DFF3C4" w14:textId="77777777" w:rsidR="0097539E" w:rsidRDefault="0097539E" w:rsidP="004B4E19"/>
    <w:p w14:paraId="78976E22" w14:textId="77777777" w:rsidR="004B4E19" w:rsidRPr="00F911F8" w:rsidRDefault="00201A99" w:rsidP="004B4E19">
      <w:r>
        <w:t xml:space="preserve">The following files </w:t>
      </w:r>
      <w:r w:rsidRPr="00201A99">
        <w:rPr>
          <w:b/>
          <w:bCs/>
          <w:color w:val="FF0000"/>
          <w:sz w:val="28"/>
          <w:szCs w:val="28"/>
        </w:rPr>
        <w:t>*</w:t>
      </w:r>
      <w:r>
        <w:t xml:space="preserve"> are required, must be uploaded and their </w:t>
      </w:r>
      <w:r w:rsidR="004B4E19" w:rsidRPr="00F911F8">
        <w:t xml:space="preserve">designations include: </w:t>
      </w:r>
    </w:p>
    <w:p w14:paraId="6468F693" w14:textId="77777777" w:rsidR="004B4E19" w:rsidRPr="00F911F8" w:rsidRDefault="004B4E19" w:rsidP="004B4E19">
      <w:pPr>
        <w:rPr>
          <w:b/>
          <w:bCs/>
        </w:rPr>
      </w:pPr>
    </w:p>
    <w:p w14:paraId="29C858B8" w14:textId="37564F2A" w:rsidR="0083466C" w:rsidRPr="00A22774" w:rsidRDefault="0097539E" w:rsidP="00201A99">
      <w:pPr>
        <w:ind w:left="720" w:hanging="180"/>
        <w:rPr>
          <w:b/>
          <w:bCs/>
          <w:i/>
          <w:u w:val="single"/>
        </w:rPr>
      </w:pPr>
      <w:r w:rsidRPr="00201A99">
        <w:rPr>
          <w:b/>
          <w:bCs/>
          <w:color w:val="FF0000"/>
          <w:sz w:val="28"/>
          <w:szCs w:val="28"/>
        </w:rPr>
        <w:t>*</w:t>
      </w:r>
      <w:r w:rsidR="0083466C" w:rsidRPr="00F911F8">
        <w:rPr>
          <w:b/>
          <w:bCs/>
        </w:rPr>
        <w:t>Instructor’s Guide</w:t>
      </w:r>
      <w:r w:rsidR="0083466C">
        <w:rPr>
          <w:b/>
          <w:bCs/>
        </w:rPr>
        <w:t>, consisting of the following:</w:t>
      </w:r>
      <w:r w:rsidR="00201A99">
        <w:rPr>
          <w:b/>
          <w:bCs/>
        </w:rPr>
        <w:t xml:space="preserve">                                                                                  </w:t>
      </w:r>
      <w:r w:rsidR="00201A99" w:rsidRPr="00A22774">
        <w:rPr>
          <w:b/>
          <w:bCs/>
          <w:i/>
          <w:color w:val="FF0000"/>
          <w:u w:val="single"/>
        </w:rPr>
        <w:t xml:space="preserve">Must compile the </w:t>
      </w:r>
      <w:r w:rsidR="00700243">
        <w:rPr>
          <w:b/>
          <w:bCs/>
          <w:i/>
          <w:color w:val="FF0000"/>
          <w:u w:val="single"/>
        </w:rPr>
        <w:t>Instructor’s Guide</w:t>
      </w:r>
      <w:r w:rsidR="00201A99" w:rsidRPr="00A22774">
        <w:rPr>
          <w:b/>
          <w:bCs/>
          <w:i/>
          <w:color w:val="FF0000"/>
          <w:u w:val="single"/>
        </w:rPr>
        <w:t xml:space="preserve"> in a </w:t>
      </w:r>
      <w:r w:rsidR="00A22774">
        <w:rPr>
          <w:b/>
          <w:bCs/>
          <w:i/>
          <w:color w:val="FF0000"/>
          <w:u w:val="single"/>
        </w:rPr>
        <w:t xml:space="preserve">separate </w:t>
      </w:r>
      <w:r w:rsidR="00201A99" w:rsidRPr="00A22774">
        <w:rPr>
          <w:b/>
          <w:bCs/>
          <w:i/>
          <w:color w:val="FF0000"/>
          <w:u w:val="single"/>
        </w:rPr>
        <w:t>word document</w:t>
      </w:r>
      <w:r w:rsidRPr="00A22774">
        <w:rPr>
          <w:b/>
          <w:bCs/>
          <w:i/>
          <w:color w:val="FF0000"/>
          <w:u w:val="single"/>
        </w:rPr>
        <w:sym w:font="Wingdings" w:char="F0AD"/>
      </w:r>
      <w:r w:rsidRPr="00A22774">
        <w:rPr>
          <w:b/>
          <w:bCs/>
          <w:i/>
          <w:color w:val="FF0000"/>
          <w:u w:val="single"/>
        </w:rPr>
        <w:sym w:font="Wingdings" w:char="F0AD"/>
      </w:r>
      <w:r w:rsidRPr="00A22774">
        <w:rPr>
          <w:b/>
          <w:bCs/>
          <w:i/>
          <w:color w:val="FF0000"/>
          <w:u w:val="single"/>
        </w:rPr>
        <w:sym w:font="Wingdings" w:char="F0AD"/>
      </w:r>
      <w:r w:rsidRPr="00A22774">
        <w:rPr>
          <w:b/>
          <w:bCs/>
          <w:i/>
          <w:color w:val="FF0000"/>
          <w:u w:val="single"/>
        </w:rPr>
        <w:sym w:font="Wingdings" w:char="F0AD"/>
      </w:r>
      <w:r w:rsidRPr="00A22774">
        <w:rPr>
          <w:b/>
          <w:bCs/>
          <w:i/>
          <w:color w:val="FF0000"/>
          <w:u w:val="single"/>
        </w:rPr>
        <w:sym w:font="Wingdings" w:char="F0AD"/>
      </w:r>
    </w:p>
    <w:p w14:paraId="0600533A" w14:textId="77777777" w:rsidR="0083466C" w:rsidRDefault="0083466C" w:rsidP="0083466C">
      <w:pPr>
        <w:pStyle w:val="ListParagraph"/>
        <w:numPr>
          <w:ilvl w:val="0"/>
          <w:numId w:val="24"/>
        </w:numPr>
        <w:rPr>
          <w:bCs/>
        </w:rPr>
      </w:pPr>
      <w:r w:rsidRPr="00784809">
        <w:rPr>
          <w:bCs/>
        </w:rPr>
        <w:t>List of submission resource files</w:t>
      </w:r>
    </w:p>
    <w:p w14:paraId="55859D61" w14:textId="77777777" w:rsidR="0083466C" w:rsidRDefault="0083466C" w:rsidP="0083466C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lastRenderedPageBreak/>
        <w:t>Describe the overall purpose of the resource</w:t>
      </w:r>
    </w:p>
    <w:p w14:paraId="01F36CC1" w14:textId="77777777" w:rsidR="0083466C" w:rsidRDefault="0083466C" w:rsidP="0083466C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Describe the conceptual background (i.e., why and how it was created)</w:t>
      </w:r>
    </w:p>
    <w:p w14:paraId="729FEBC5" w14:textId="77777777" w:rsidR="001069E2" w:rsidRDefault="0083466C" w:rsidP="00C5425A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Provide practical implementation advice (e.g., materials needed, length of session, faculty/facilitator needs, preparation needs, tips for success, common pitfalls, etc.)</w:t>
      </w:r>
    </w:p>
    <w:p w14:paraId="7C24E598" w14:textId="77777777" w:rsidR="00F03683" w:rsidRPr="00F03683" w:rsidRDefault="00F03683" w:rsidP="00F03683">
      <w:pPr>
        <w:pStyle w:val="ListParagraph"/>
        <w:numPr>
          <w:ilvl w:val="0"/>
          <w:numId w:val="24"/>
        </w:numPr>
        <w:rPr>
          <w:bCs/>
        </w:rPr>
      </w:pPr>
      <w:r w:rsidRPr="009B1E9D">
        <w:rPr>
          <w:rFonts w:ascii="Calibri" w:hAnsi="Calibri" w:cs="Calibri"/>
          <w:color w:val="000000"/>
        </w:rPr>
        <w:t xml:space="preserve">Identify limitations of the submission and the author’s ideas for expanding or improving the submission </w:t>
      </w:r>
    </w:p>
    <w:p w14:paraId="2E88E0E5" w14:textId="4BB71DA9" w:rsidR="00EE709D" w:rsidRDefault="00DB54A4" w:rsidP="00DB54A4">
      <w:pPr>
        <w:rPr>
          <w:color w:val="FF0000"/>
        </w:rPr>
      </w:pPr>
      <w:r>
        <w:rPr>
          <w:color w:val="FF0000"/>
        </w:rPr>
        <w:sym w:font="Wingdings" w:char="F0E8"/>
      </w:r>
      <w:r w:rsidR="006B7EE2">
        <w:rPr>
          <w:color w:val="FF0000"/>
        </w:rPr>
        <w:t xml:space="preserve"> </w:t>
      </w:r>
    </w:p>
    <w:p w14:paraId="54288197" w14:textId="77777777" w:rsidR="00201A99" w:rsidRPr="00201A99" w:rsidRDefault="00201A99" w:rsidP="00DB54A4">
      <w:pPr>
        <w:rPr>
          <w:color w:val="FF0000"/>
        </w:rPr>
      </w:pPr>
    </w:p>
    <w:p w14:paraId="310053E0" w14:textId="77777777" w:rsidR="00201A99" w:rsidRDefault="0097539E" w:rsidP="00201A99">
      <w:pPr>
        <w:ind w:firstLine="720"/>
        <w:rPr>
          <w:b/>
          <w:bCs/>
        </w:rPr>
      </w:pPr>
      <w:r w:rsidRPr="00201A99">
        <w:rPr>
          <w:b/>
          <w:bCs/>
          <w:color w:val="FF0000"/>
          <w:sz w:val="32"/>
          <w:szCs w:val="32"/>
        </w:rPr>
        <w:t>*</w:t>
      </w:r>
      <w:r w:rsidR="00201A99" w:rsidRPr="00201A99">
        <w:rPr>
          <w:b/>
          <w:bCs/>
        </w:rPr>
        <w:t xml:space="preserve"> </w:t>
      </w:r>
      <w:r w:rsidR="00201A99">
        <w:rPr>
          <w:b/>
          <w:bCs/>
        </w:rPr>
        <w:t>Resource file</w:t>
      </w:r>
    </w:p>
    <w:p w14:paraId="749E7FEE" w14:textId="77777777" w:rsidR="0083466C" w:rsidRPr="00F911F8" w:rsidRDefault="00201A99" w:rsidP="0083466C">
      <w:pPr>
        <w:ind w:firstLine="720"/>
      </w:pPr>
      <w:r w:rsidRPr="00201A99">
        <w:rPr>
          <w:b/>
          <w:bCs/>
          <w:color w:val="FF0000"/>
          <w:sz w:val="28"/>
          <w:szCs w:val="28"/>
        </w:rPr>
        <w:t>*</w:t>
      </w:r>
      <w:r w:rsidRPr="00201A99">
        <w:rPr>
          <w:b/>
          <w:bCs/>
        </w:rPr>
        <w:t xml:space="preserve"> </w:t>
      </w:r>
      <w:r w:rsidR="0083466C" w:rsidRPr="00F911F8">
        <w:rPr>
          <w:b/>
          <w:bCs/>
        </w:rPr>
        <w:t xml:space="preserve">Copyright/patient privacy forms </w:t>
      </w:r>
    </w:p>
    <w:p w14:paraId="7F9EB934" w14:textId="77777777" w:rsidR="0083466C" w:rsidRPr="00F911F8" w:rsidRDefault="00201A99" w:rsidP="0083466C">
      <w:pPr>
        <w:ind w:firstLine="720"/>
      </w:pPr>
      <w:r w:rsidRPr="00201A99">
        <w:rPr>
          <w:b/>
          <w:bCs/>
          <w:color w:val="FF0000"/>
          <w:sz w:val="28"/>
          <w:szCs w:val="28"/>
        </w:rPr>
        <w:t>*</w:t>
      </w:r>
      <w:r w:rsidR="0083466C" w:rsidRPr="00F911F8">
        <w:rPr>
          <w:b/>
          <w:bCs/>
        </w:rPr>
        <w:t>Supplementary file</w:t>
      </w:r>
      <w:r w:rsidR="0083466C">
        <w:rPr>
          <w:b/>
          <w:bCs/>
        </w:rPr>
        <w:t>s</w:t>
      </w:r>
      <w:r w:rsidR="0083466C" w:rsidRPr="00F911F8">
        <w:rPr>
          <w:b/>
          <w:bCs/>
        </w:rPr>
        <w:t xml:space="preserve"> NOT for review </w:t>
      </w:r>
    </w:p>
    <w:p w14:paraId="073407E4" w14:textId="77777777" w:rsidR="0083466C" w:rsidRDefault="00201A99" w:rsidP="0083466C">
      <w:pPr>
        <w:ind w:firstLine="720"/>
        <w:rPr>
          <w:b/>
          <w:bCs/>
        </w:rPr>
      </w:pPr>
      <w:r w:rsidRPr="00201A99">
        <w:rPr>
          <w:b/>
          <w:bCs/>
          <w:color w:val="FF0000"/>
          <w:sz w:val="28"/>
          <w:szCs w:val="28"/>
        </w:rPr>
        <w:t>*</w:t>
      </w:r>
      <w:r w:rsidR="0083466C" w:rsidRPr="00F911F8">
        <w:rPr>
          <w:b/>
          <w:bCs/>
        </w:rPr>
        <w:t xml:space="preserve">Cover letter for revisions </w:t>
      </w:r>
    </w:p>
    <w:p w14:paraId="721F5D03" w14:textId="77777777" w:rsidR="004B4E19" w:rsidRPr="00F911F8" w:rsidRDefault="004B4E19" w:rsidP="00201A99">
      <w:pPr>
        <w:pStyle w:val="Heading5"/>
      </w:pPr>
      <w:r w:rsidRPr="00F911F8">
        <w:t xml:space="preserve">Unzip pack files </w:t>
      </w:r>
    </w:p>
    <w:p w14:paraId="38403C38" w14:textId="77777777" w:rsidR="004B4E19" w:rsidRPr="00F911F8" w:rsidRDefault="004B4E19" w:rsidP="004B4E19">
      <w:r w:rsidRPr="00F911F8">
        <w:t xml:space="preserve">When this option is selected, files with a .zip extension are unpacked following upload and files contained within them added to your ‘My Files’ list. </w:t>
      </w:r>
    </w:p>
    <w:p w14:paraId="1352FB33" w14:textId="77777777" w:rsidR="004B4E19" w:rsidRPr="00F911F8" w:rsidRDefault="004B4E19" w:rsidP="004B4E19">
      <w:r w:rsidRPr="00F911F8">
        <w:t xml:space="preserve">Please note that this functionality is subject to the following restrictions: </w:t>
      </w:r>
    </w:p>
    <w:p w14:paraId="717B989C" w14:textId="77777777" w:rsidR="004B4E19" w:rsidRPr="00F911F8" w:rsidRDefault="004B4E19" w:rsidP="00201A99">
      <w:pPr>
        <w:pStyle w:val="Heading5"/>
      </w:pPr>
      <w:r w:rsidRPr="00F911F8">
        <w:t xml:space="preserve">Zip File Size: </w:t>
      </w:r>
    </w:p>
    <w:p w14:paraId="2D9A84A5" w14:textId="77777777" w:rsidR="004B4E19" w:rsidRPr="00F911F8" w:rsidRDefault="004B4E19" w:rsidP="004B4E19">
      <w:r w:rsidRPr="00F911F8">
        <w:t xml:space="preserve">If your files are too large for your connection to accommodate, please upload in multiple smaller groups. </w:t>
      </w:r>
    </w:p>
    <w:p w14:paraId="1BDF7E0B" w14:textId="77777777" w:rsidR="004B4E19" w:rsidRPr="00F911F8" w:rsidRDefault="004B4E19" w:rsidP="004B4E19">
      <w:pPr>
        <w:rPr>
          <w:b/>
          <w:bCs/>
        </w:rPr>
      </w:pPr>
    </w:p>
    <w:p w14:paraId="67F32623" w14:textId="77777777" w:rsidR="004B4E19" w:rsidRPr="00F911F8" w:rsidRDefault="004B4E19" w:rsidP="004B4E19">
      <w:r w:rsidRPr="00F911F8">
        <w:rPr>
          <w:b/>
          <w:bCs/>
        </w:rPr>
        <w:t xml:space="preserve">Total Number of Files: </w:t>
      </w:r>
      <w:r w:rsidRPr="00F911F8">
        <w:t xml:space="preserve">Your zip file may contain </w:t>
      </w:r>
      <w:r w:rsidRPr="00F911F8">
        <w:rPr>
          <w:b/>
          <w:bCs/>
        </w:rPr>
        <w:t>up to 20 individual files</w:t>
      </w:r>
      <w:r w:rsidRPr="00F911F8">
        <w:t xml:space="preserve">, each up to 1.5MB in size. </w:t>
      </w:r>
    </w:p>
    <w:p w14:paraId="760B0B1E" w14:textId="77777777" w:rsidR="004B4E19" w:rsidRPr="00F911F8" w:rsidRDefault="004B4E19" w:rsidP="004B4E19">
      <w:pPr>
        <w:rPr>
          <w:b/>
          <w:bCs/>
        </w:rPr>
      </w:pPr>
    </w:p>
    <w:p w14:paraId="20B66826" w14:textId="77777777" w:rsidR="004B4E19" w:rsidRPr="00F911F8" w:rsidRDefault="004B4E19" w:rsidP="004B4E19">
      <w:r w:rsidRPr="00F911F8">
        <w:rPr>
          <w:b/>
          <w:bCs/>
        </w:rPr>
        <w:t xml:space="preserve">Files to send offline </w:t>
      </w:r>
    </w:p>
    <w:p w14:paraId="10C6432A" w14:textId="77777777" w:rsidR="004B4E19" w:rsidRPr="00F911F8" w:rsidRDefault="004B4E19" w:rsidP="004B4E19">
      <w:r w:rsidRPr="00F911F8">
        <w:t xml:space="preserve">If you plan on submitting files off-line, such as a CD/DVD, enter the number of files and then click the “go” button to enter details about those files. </w:t>
      </w:r>
    </w:p>
    <w:p w14:paraId="210B4F11" w14:textId="77777777" w:rsidR="004B4E19" w:rsidRPr="00F911F8" w:rsidRDefault="004B4E19" w:rsidP="004B4E19"/>
    <w:p w14:paraId="49E50A7A" w14:textId="77777777" w:rsidR="004B4E19" w:rsidRPr="00F911F8" w:rsidRDefault="004B4E19" w:rsidP="004B4E19">
      <w:r w:rsidRPr="00F911F8">
        <w:t xml:space="preserve">When you are finished, click </w:t>
      </w:r>
      <w:r w:rsidRPr="00F911F8">
        <w:rPr>
          <w:b/>
          <w:bCs/>
        </w:rPr>
        <w:t xml:space="preserve">“Save and </w:t>
      </w:r>
      <w:proofErr w:type="gramStart"/>
      <w:r w:rsidRPr="00F911F8">
        <w:rPr>
          <w:b/>
          <w:bCs/>
        </w:rPr>
        <w:t>Continue</w:t>
      </w:r>
      <w:proofErr w:type="gramEnd"/>
      <w:r w:rsidRPr="00F911F8">
        <w:rPr>
          <w:b/>
          <w:bCs/>
        </w:rPr>
        <w:t xml:space="preserve">”. </w:t>
      </w:r>
    </w:p>
    <w:p w14:paraId="72CFD936" w14:textId="77777777" w:rsidR="004B4E19" w:rsidRPr="00F911F8" w:rsidRDefault="004B4E19" w:rsidP="0091607B">
      <w:pPr>
        <w:pStyle w:val="Heading1"/>
      </w:pPr>
      <w:r w:rsidRPr="00F911F8">
        <w:t xml:space="preserve"> Review &amp; Submit </w:t>
      </w:r>
    </w:p>
    <w:p w14:paraId="2ACCE63A" w14:textId="77777777" w:rsidR="00D40D30" w:rsidRDefault="00D40D30">
      <w:r>
        <w:br w:type="page"/>
      </w:r>
    </w:p>
    <w:p w14:paraId="11A9116B" w14:textId="77777777" w:rsidR="00D73782" w:rsidRPr="007035A3" w:rsidRDefault="00D73782" w:rsidP="00201A99">
      <w:pPr>
        <w:pStyle w:val="Heading5"/>
        <w:numPr>
          <w:ilvl w:val="0"/>
          <w:numId w:val="39"/>
        </w:numPr>
      </w:pPr>
      <w:r w:rsidRPr="007035A3">
        <w:lastRenderedPageBreak/>
        <w:t>Medical</w:t>
      </w:r>
      <w:r>
        <w:t xml:space="preserve"> Specialties &amp; Sub-specialties…..Limit 10</w:t>
      </w:r>
    </w:p>
    <w:p w14:paraId="1E0E0140" w14:textId="77777777" w:rsidR="005F1F85" w:rsidRPr="005F1F85" w:rsidRDefault="005F1F85" w:rsidP="005F1F85"/>
    <w:tbl>
      <w:tblPr>
        <w:tblW w:w="946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37"/>
        <w:gridCol w:w="8"/>
        <w:gridCol w:w="4251"/>
        <w:gridCol w:w="236"/>
        <w:gridCol w:w="4607"/>
        <w:gridCol w:w="111"/>
        <w:gridCol w:w="14"/>
      </w:tblGrid>
      <w:tr w:rsidR="00D73782" w:rsidRPr="00AD7A16" w14:paraId="67334305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C3C0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Anesthesiology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C6BDF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Internal Medicine Continued</w:t>
            </w:r>
          </w:p>
        </w:tc>
      </w:tr>
      <w:tr w:rsidR="00D73782" w:rsidRPr="00AD7A16" w14:paraId="5B01CE46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FE25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8976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 Care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25FD1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B9362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Endocrinology</w:t>
            </w:r>
          </w:p>
        </w:tc>
      </w:tr>
      <w:tr w:rsidR="00D73782" w:rsidRPr="00AD7A16" w14:paraId="20A7C62D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2BB1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02474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Hospice and Palliative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43596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518F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Rheumatology</w:t>
            </w:r>
          </w:p>
        </w:tc>
      </w:tr>
      <w:tr w:rsidR="00D73782" w:rsidRPr="00AD7A16" w14:paraId="095B4E63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5D0D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0981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584296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F5B38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 Medicine</w:t>
            </w:r>
          </w:p>
        </w:tc>
      </w:tr>
      <w:tr w:rsidR="00D73782" w:rsidRPr="00AD7A16" w14:paraId="0F59B0FA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D3AE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Clinical Genetics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F77806" w14:textId="77777777" w:rsidR="00D73782" w:rsidRPr="00AD7A16" w:rsidRDefault="00D73782" w:rsidP="0043206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vAlign w:val="bottom"/>
          </w:tcPr>
          <w:p w14:paraId="5FC478C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 Medicine</w:t>
            </w:r>
          </w:p>
        </w:tc>
      </w:tr>
      <w:tr w:rsidR="00D73782" w:rsidRPr="00AD7A16" w14:paraId="4CCF3520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1C04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AC450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Biochemical Genetics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B9D21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E339F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Transplant </w:t>
            </w:r>
            <w:proofErr w:type="spellStart"/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Hepatology</w:t>
            </w:r>
            <w:proofErr w:type="spellEnd"/>
          </w:p>
        </w:tc>
      </w:tr>
      <w:tr w:rsidR="00D73782" w:rsidRPr="00AD7A16" w14:paraId="324E1A02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E8B6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D7105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Clinical </w:t>
            </w:r>
            <w:r w:rsidR="00201A99"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Cytogenetic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5C407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Neurology</w:t>
            </w:r>
          </w:p>
        </w:tc>
      </w:tr>
      <w:tr w:rsidR="00D73782" w:rsidRPr="00AD7A16" w14:paraId="31A9EB12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93EB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F8C5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Genetics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98BE81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111F0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Neurophysiology</w:t>
            </w:r>
          </w:p>
        </w:tc>
      </w:tr>
      <w:tr w:rsidR="00D73782" w:rsidRPr="00AD7A16" w14:paraId="10FB2629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E4EF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A850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Molecular Genetics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4E6671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CAB0E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Epilepsy</w:t>
            </w:r>
          </w:p>
        </w:tc>
      </w:tr>
      <w:tr w:rsidR="00D73782" w:rsidRPr="00AD7A16" w14:paraId="35870186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9FEE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B274E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Biochemical Genetics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2FBDDF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3C204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Hospice and Palliative Medicine</w:t>
            </w:r>
          </w:p>
        </w:tc>
      </w:tr>
      <w:tr w:rsidR="00D73782" w:rsidRPr="00AD7A16" w14:paraId="37FE1F8C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4514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0CA1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Molecular Genetic Pathology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C676B4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4ABC2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Neurodevelopmental Disabilities</w:t>
            </w:r>
          </w:p>
        </w:tc>
      </w:tr>
      <w:tr w:rsidR="00D73782" w:rsidRPr="00AD7A16" w14:paraId="38D898A9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1142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Dermatology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5BCAD3" w14:textId="77777777" w:rsidR="00D73782" w:rsidRPr="00AD7A16" w:rsidRDefault="00D73782" w:rsidP="0043206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vAlign w:val="bottom"/>
          </w:tcPr>
          <w:p w14:paraId="6F80BCD1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Neuromuscular Medicine</w:t>
            </w:r>
          </w:p>
        </w:tc>
      </w:tr>
      <w:tr w:rsidR="00D73782" w:rsidRPr="00AD7A16" w14:paraId="558D301F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5340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79F8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Clinical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</w:t>
            </w: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Lab Dermatological Immunology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EF0F3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7E51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 Medicine</w:t>
            </w:r>
          </w:p>
        </w:tc>
      </w:tr>
      <w:tr w:rsidR="00D73782" w:rsidRPr="00AD7A16" w14:paraId="6040B0DF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0402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2860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Dermatopathology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CCE1C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E9FAE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 Medicine</w:t>
            </w:r>
          </w:p>
        </w:tc>
      </w:tr>
      <w:tr w:rsidR="00D73782" w:rsidRPr="00AD7A16" w14:paraId="0CC37404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52F9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1ECE2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Dermatology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F94616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2855F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Vascular Neurology</w:t>
            </w:r>
          </w:p>
        </w:tc>
      </w:tr>
      <w:tr w:rsidR="00D73782" w:rsidRPr="00AD7A16" w14:paraId="534B82A0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8383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Emergency Medicine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00C0F" w14:textId="77777777" w:rsidR="00D73782" w:rsidRPr="00AD7A16" w:rsidRDefault="00D73782" w:rsidP="0043206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Neurosurgery</w:t>
            </w:r>
          </w:p>
        </w:tc>
      </w:tr>
      <w:tr w:rsidR="00D73782" w:rsidRPr="00AD7A16" w14:paraId="3DC067DC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128A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6E684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Medical Services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561A2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595CB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Cerebrovascular &amp; Skull Base Surgery </w:t>
            </w:r>
          </w:p>
        </w:tc>
      </w:tr>
      <w:tr w:rsidR="00D73782" w:rsidRPr="00AD7A16" w14:paraId="728F8747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37F8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8DECA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Hospice and Palliative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C7BFFB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CB66F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Endovascular Neurosurgery</w:t>
            </w:r>
          </w:p>
        </w:tc>
      </w:tr>
      <w:tr w:rsidR="00D73782" w:rsidRPr="00AD7A16" w14:paraId="15FF49DF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AF86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B5D8E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Toxicology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F0DB11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0E3C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Functional Neurosurgery</w:t>
            </w:r>
          </w:p>
        </w:tc>
      </w:tr>
      <w:tr w:rsidR="00D73782" w:rsidRPr="00AD7A16" w14:paraId="2E8A65E5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BE29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9160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Emergency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BF743E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B5CF8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Gamma Knife/Radiosurgery</w:t>
            </w:r>
          </w:p>
        </w:tc>
      </w:tr>
      <w:tr w:rsidR="00D73782" w:rsidRPr="00AD7A16" w14:paraId="7BA413CD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C6D4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F752E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5F281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21E60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Movement Disorders</w:t>
            </w:r>
          </w:p>
        </w:tc>
      </w:tr>
      <w:tr w:rsidR="00D73782" w:rsidRPr="00AD7A16" w14:paraId="3CEB4690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91E3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Family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219964" w14:textId="77777777" w:rsidR="00D73782" w:rsidRPr="00AD7A16" w:rsidRDefault="00D73782" w:rsidP="0043206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vAlign w:val="bottom"/>
          </w:tcPr>
          <w:p w14:paraId="1C0668B2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</w:t>
            </w:r>
            <w:proofErr w:type="spellEnd"/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-Intensive Care</w:t>
            </w:r>
          </w:p>
        </w:tc>
      </w:tr>
      <w:tr w:rsidR="00D73782" w:rsidRPr="00AD7A16" w14:paraId="3330AA59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CA3F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194BF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Adolescent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D456A0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C1FE6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</w:t>
            </w:r>
            <w:proofErr w:type="spellEnd"/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-Oncology </w:t>
            </w:r>
          </w:p>
        </w:tc>
      </w:tr>
      <w:tr w:rsidR="00D73782" w:rsidRPr="00AD7A16" w14:paraId="298CE9E1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F278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9D32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Geriatric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A5D52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E570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Neurotrauma</w:t>
            </w:r>
            <w:proofErr w:type="spellEnd"/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3782" w:rsidRPr="00AD7A16" w14:paraId="3B483FE9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23C6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A1DE6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Hospice and Palliative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09D885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4499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Pediatric Neurosurgery </w:t>
            </w:r>
          </w:p>
        </w:tc>
      </w:tr>
      <w:tr w:rsidR="00D73782" w:rsidRPr="00AD7A16" w14:paraId="7A1F3F7B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9281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935E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86C7D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DA85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Spine Service</w:t>
            </w:r>
          </w:p>
        </w:tc>
      </w:tr>
      <w:tr w:rsidR="00D73782" w:rsidRPr="00AD7A16" w14:paraId="4DD7278A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4EE4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6486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93C358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A0ED1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Stereotactic Functional </w:t>
            </w:r>
          </w:p>
        </w:tc>
      </w:tr>
      <w:tr w:rsidR="00D73782" w:rsidRPr="00AD7A16" w14:paraId="68F8FD75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BB23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C1E09" w14:textId="77777777" w:rsidR="00D73782" w:rsidRPr="00AD7A16" w:rsidRDefault="00D73782" w:rsidP="0043206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Nuclear Medicine</w:t>
            </w:r>
          </w:p>
        </w:tc>
      </w:tr>
      <w:tr w:rsidR="00D73782" w:rsidRPr="00AD7A16" w14:paraId="05450E7C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6891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85C96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Adolescent Medicine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4E57F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Obstetrics and Gynecology</w:t>
            </w:r>
          </w:p>
        </w:tc>
      </w:tr>
      <w:tr w:rsidR="00D73782" w:rsidRPr="00AD7A16" w14:paraId="60327023" w14:textId="77777777" w:rsidTr="00432060">
        <w:trPr>
          <w:gridAfter w:val="2"/>
          <w:wAfter w:w="125" w:type="dxa"/>
          <w:trHeight w:val="282"/>
          <w:jc w:val="center"/>
        </w:trPr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5A40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833BA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Advanced Heart Failure and Transplant 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7D851E50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right w:val="nil"/>
            </w:tcBorders>
            <w:vAlign w:val="bottom"/>
          </w:tcPr>
          <w:p w14:paraId="76E8E8A8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 Care Medicine</w:t>
            </w:r>
          </w:p>
        </w:tc>
      </w:tr>
      <w:tr w:rsidR="00D73782" w:rsidRPr="00AD7A16" w14:paraId="306C7F28" w14:textId="77777777" w:rsidTr="00432060">
        <w:trPr>
          <w:gridAfter w:val="2"/>
          <w:wAfter w:w="125" w:type="dxa"/>
          <w:trHeight w:val="281"/>
          <w:jc w:val="center"/>
        </w:trPr>
        <w:tc>
          <w:tcPr>
            <w:tcW w:w="2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4D957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2A44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Cardiology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213581E0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left w:val="nil"/>
              <w:bottom w:val="nil"/>
              <w:right w:val="nil"/>
            </w:tcBorders>
            <w:vAlign w:val="bottom"/>
          </w:tcPr>
          <w:p w14:paraId="1CC443DF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Gynecologic Oncology</w:t>
            </w:r>
          </w:p>
        </w:tc>
      </w:tr>
      <w:tr w:rsidR="00D73782" w:rsidRPr="00AD7A16" w14:paraId="6B8A3CA8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DD66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870EB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Cardiovascular Disease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909932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20B5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Hospice and Palliative Medicine</w:t>
            </w:r>
          </w:p>
        </w:tc>
      </w:tr>
      <w:tr w:rsidR="00D73782" w:rsidRPr="00AD7A16" w14:paraId="11559C4F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E561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D86E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Cardiac Electrophysiology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ACABB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3C7D2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Maternal and Fetal Medicine</w:t>
            </w:r>
          </w:p>
        </w:tc>
      </w:tr>
      <w:tr w:rsidR="00D73782" w:rsidRPr="00AD7A16" w14:paraId="5A0BC895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2E16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6BBF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 Care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86A30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89C95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Reproductive Endocrinology/Infertility</w:t>
            </w:r>
          </w:p>
        </w:tc>
      </w:tr>
      <w:tr w:rsidR="00D73782" w:rsidRPr="00AD7A16" w14:paraId="61F0DC8F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EEC6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6D1F5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Endocrinology, Diabetes and Metabolism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18E67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Ophthalmology</w:t>
            </w:r>
          </w:p>
        </w:tc>
      </w:tr>
      <w:tr w:rsidR="00D73782" w:rsidRPr="00AD7A16" w14:paraId="2E12FE3D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3D4D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EADA1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Gastroenterology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7E0AB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2B83E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Cornea and External Disease</w:t>
            </w:r>
          </w:p>
        </w:tc>
      </w:tr>
      <w:tr w:rsidR="00D73782" w:rsidRPr="00AD7A16" w14:paraId="2C766BC4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2A3A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0B228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Geriatric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CFA67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2C9D8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Cataract and Refractive Surgery</w:t>
            </w:r>
          </w:p>
        </w:tc>
      </w:tr>
      <w:tr w:rsidR="00D73782" w:rsidRPr="00AD7A16" w14:paraId="74D59C80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0143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A56FB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Hematology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97CDC0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D0E2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Glaucoma</w:t>
            </w:r>
          </w:p>
        </w:tc>
      </w:tr>
      <w:tr w:rsidR="00D73782" w:rsidRPr="00AD7A16" w14:paraId="500C69ED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D7A1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A2285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Hospice and Palliative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AAF26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31C96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Uveitis and Ocular Immunology</w:t>
            </w:r>
          </w:p>
        </w:tc>
      </w:tr>
      <w:tr w:rsidR="00D73782" w:rsidRPr="00AD7A16" w14:paraId="66830AAB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9539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1634F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9B78A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FBBC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Vitreoretinal</w:t>
            </w:r>
            <w:proofErr w:type="spellEnd"/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Diseases</w:t>
            </w:r>
          </w:p>
        </w:tc>
      </w:tr>
      <w:tr w:rsidR="00D73782" w:rsidRPr="00AD7A16" w14:paraId="42B47F3C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3270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4D73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Interventional Cardiology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82363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6F43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Ophthalmic Plastic Surgery</w:t>
            </w:r>
          </w:p>
        </w:tc>
      </w:tr>
      <w:tr w:rsidR="00D73782" w:rsidRPr="00AD7A16" w14:paraId="1CB8D8AB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E7AF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1E89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Oncology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657FD0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531EB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Ophthalmology</w:t>
            </w:r>
          </w:p>
        </w:tc>
      </w:tr>
      <w:tr w:rsidR="00D73782" w:rsidRPr="00AD7A16" w14:paraId="771C67CF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D8DB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8475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Nephrology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D693BA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E1158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</w:t>
            </w:r>
            <w:proofErr w:type="spellEnd"/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-Ophthalmology</w:t>
            </w:r>
          </w:p>
        </w:tc>
      </w:tr>
      <w:tr w:rsidR="00D73782" w:rsidRPr="00AD7A16" w14:paraId="2998CB1A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605F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8CCD7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Pulmonary Disease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67340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3441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Ophthalmic Pathology</w:t>
            </w:r>
          </w:p>
        </w:tc>
      </w:tr>
      <w:tr w:rsidR="00D73782" w:rsidRPr="00AD7A16" w14:paraId="2CF099F0" w14:textId="77777777" w:rsidTr="00432060">
        <w:trPr>
          <w:gridAfter w:val="2"/>
          <w:wAfter w:w="125" w:type="dxa"/>
          <w:trHeight w:val="144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4719F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7BE0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C2B1AB" w14:textId="77777777" w:rsidR="00D73782" w:rsidRPr="00AD7A16" w:rsidRDefault="00D73782" w:rsidP="0043206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6C8C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3782" w:rsidRPr="00AD7A16" w14:paraId="3B0459FA" w14:textId="77777777" w:rsidTr="00432060">
        <w:trPr>
          <w:gridAfter w:val="2"/>
          <w:wAfter w:w="125" w:type="dxa"/>
          <w:trHeight w:val="1827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4F66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8D345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DDE864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58291480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3782" w:rsidRPr="00AD7A16" w14:paraId="30DCB634" w14:textId="77777777" w:rsidTr="00D73782">
        <w:trPr>
          <w:gridAfter w:val="1"/>
          <w:wAfter w:w="14" w:type="dxa"/>
          <w:trHeight w:val="720"/>
          <w:jc w:val="center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9FBE" w14:textId="77777777" w:rsidR="00D73782" w:rsidRDefault="00201A99" w:rsidP="00201A99">
            <w:pPr>
              <w:pStyle w:val="Heading5"/>
              <w:numPr>
                <w:ilvl w:val="0"/>
                <w:numId w:val="42"/>
              </w:numPr>
            </w:pPr>
            <w:r>
              <w:lastRenderedPageBreak/>
              <w:t xml:space="preserve"> </w:t>
            </w:r>
            <w:r w:rsidR="00D73782" w:rsidRPr="007035A3">
              <w:t>Medical Specialties &amp; Sub-specialties</w:t>
            </w:r>
            <w:r w:rsidR="00D73782">
              <w:t>…. Limit 10, (</w:t>
            </w:r>
            <w:r w:rsidR="00D73782" w:rsidRPr="007035A3">
              <w:t>continued</w:t>
            </w:r>
            <w:r w:rsidR="00D73782">
              <w:t>)</w:t>
            </w:r>
          </w:p>
          <w:p w14:paraId="66890048" w14:textId="77777777" w:rsidR="00201A99" w:rsidRPr="00201A99" w:rsidRDefault="00201A99" w:rsidP="00201A99"/>
        </w:tc>
      </w:tr>
      <w:tr w:rsidR="00D73782" w:rsidRPr="00AD7A16" w14:paraId="6B38C8DA" w14:textId="77777777" w:rsidTr="00432060">
        <w:trPr>
          <w:trHeight w:val="144"/>
          <w:jc w:val="center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6BFE2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Orthopedic Surgery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C1686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 Medicine and Rehabilitation</w:t>
            </w:r>
          </w:p>
        </w:tc>
      </w:tr>
      <w:tr w:rsidR="00D73782" w:rsidRPr="00AD7A16" w14:paraId="4CE13B1D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398B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28E7F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Orthopedic Sports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D1617F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62A4A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Hospice and Palliative Medicine</w:t>
            </w:r>
          </w:p>
        </w:tc>
      </w:tr>
      <w:tr w:rsidR="00D73782" w:rsidRPr="00AD7A16" w14:paraId="78D975AF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A664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D48E2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 of the Hand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11D800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83FEE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Neuromuscular Medicine</w:t>
            </w:r>
          </w:p>
        </w:tc>
      </w:tr>
      <w:tr w:rsidR="00D73782" w:rsidRPr="00AD7A16" w14:paraId="74B5E080" w14:textId="77777777" w:rsidTr="00432060">
        <w:trPr>
          <w:gridAfter w:val="1"/>
          <w:wAfter w:w="14" w:type="dxa"/>
          <w:trHeight w:val="144"/>
          <w:jc w:val="center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4ADE3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Otolaryngology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0FCC4A" w14:textId="77777777" w:rsidR="00D73782" w:rsidRPr="00AD7A16" w:rsidRDefault="00D73782" w:rsidP="0043206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vAlign w:val="bottom"/>
          </w:tcPr>
          <w:p w14:paraId="331CD8C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 Medicine</w:t>
            </w:r>
          </w:p>
        </w:tc>
      </w:tr>
      <w:tr w:rsidR="00D73782" w:rsidRPr="00AD7A16" w14:paraId="14D6CDF9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8FE8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75F11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Neurotology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D6FA54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E1DB8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Rehabilitation Medicine</w:t>
            </w:r>
          </w:p>
        </w:tc>
      </w:tr>
      <w:tr w:rsidR="00D73782" w:rsidRPr="00AD7A16" w14:paraId="0D05679B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90CB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76C3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Otolaryngology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8FB48E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E6A00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Spinal Cord Injury Medicine</w:t>
            </w:r>
          </w:p>
        </w:tc>
      </w:tr>
      <w:tr w:rsidR="00D73782" w:rsidRPr="00AD7A16" w14:paraId="449CE75C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647A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F5484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Surgery Within the Head and Neck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0A2EA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BDF2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Medicine</w:t>
            </w:r>
          </w:p>
        </w:tc>
      </w:tr>
      <w:tr w:rsidR="00D73782" w:rsidRPr="00AD7A16" w14:paraId="688D3B4B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887E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51BF8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 Medicine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EDCE7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Plastic Surgery</w:t>
            </w:r>
          </w:p>
        </w:tc>
      </w:tr>
      <w:tr w:rsidR="00D73782" w:rsidRPr="00AD7A16" w14:paraId="6CDF82D2" w14:textId="77777777" w:rsidTr="00432060">
        <w:trPr>
          <w:trHeight w:val="144"/>
          <w:jc w:val="center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8A0FD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Pathology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B4BD3C" w14:textId="77777777" w:rsidR="00D73782" w:rsidRPr="00AD7A16" w:rsidRDefault="00D73782" w:rsidP="0043206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C90E5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Surgery Within the Head and Neck</w:t>
            </w:r>
          </w:p>
        </w:tc>
      </w:tr>
      <w:tr w:rsidR="00D73782" w:rsidRPr="00AD7A16" w14:paraId="5E2E8A16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A621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412F0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Banking/Transfusion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473796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C4A6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 of the Hand</w:t>
            </w:r>
          </w:p>
        </w:tc>
      </w:tr>
      <w:tr w:rsidR="00D73782" w:rsidRPr="00AD7A16" w14:paraId="070C92E0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4AD4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782E1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Cytopathology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4BFBE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Preventive Medicine</w:t>
            </w:r>
          </w:p>
        </w:tc>
      </w:tr>
      <w:tr w:rsidR="00D73782" w:rsidRPr="00AD7A16" w14:paraId="6058914B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4D5B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35575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72223A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7D1C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Toxicology</w:t>
            </w:r>
          </w:p>
        </w:tc>
      </w:tr>
      <w:tr w:rsidR="00D73782" w:rsidRPr="00AD7A16" w14:paraId="45074B9D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D2B2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1D872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Neuropathology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D968D4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75792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Occupational Medicine</w:t>
            </w:r>
          </w:p>
        </w:tc>
      </w:tr>
      <w:tr w:rsidR="00D73782" w:rsidRPr="00AD7A16" w14:paraId="696BE445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9C21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E6C8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Pathology - Chemical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05C536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BB0D7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Health and General Preventative Medicine</w:t>
            </w:r>
          </w:p>
        </w:tc>
      </w:tr>
      <w:tr w:rsidR="00D73782" w:rsidRPr="00AD7A16" w14:paraId="4CBFFD17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25CC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3F12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Pathology - Forensic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8451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Psychiatry</w:t>
            </w:r>
          </w:p>
        </w:tc>
      </w:tr>
      <w:tr w:rsidR="00D73782" w:rsidRPr="00AD7A16" w14:paraId="6FAA18AD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4DA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755CF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Pathology - Hematology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13AE5A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4AFD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Addiction Psychiatry</w:t>
            </w:r>
          </w:p>
        </w:tc>
      </w:tr>
      <w:tr w:rsidR="00D73782" w:rsidRPr="00AD7A16" w14:paraId="2A5EB1CD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9BC2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14581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Pathology - Medical Microbiology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145295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10D79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and Adolescent Psychiatry</w:t>
            </w:r>
          </w:p>
        </w:tc>
      </w:tr>
      <w:tr w:rsidR="00D73782" w:rsidRPr="00AD7A16" w14:paraId="027CB19C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CCF5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E916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Pathology - Molecular Genetic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D9B7A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vAlign w:val="bottom"/>
          </w:tcPr>
          <w:p w14:paraId="68C2567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Forensic Psychiatry</w:t>
            </w:r>
          </w:p>
        </w:tc>
      </w:tr>
      <w:tr w:rsidR="00D73782" w:rsidRPr="00AD7A16" w14:paraId="60DA4982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69FE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F137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Pathology - Pediatric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8EC7C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3E58E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Geriatric Psychiatry</w:t>
            </w:r>
          </w:p>
        </w:tc>
      </w:tr>
      <w:tr w:rsidR="00D73782" w:rsidRPr="00AD7A16" w14:paraId="311757DA" w14:textId="77777777" w:rsidTr="00432060">
        <w:trPr>
          <w:gridAfter w:val="1"/>
          <w:wAfter w:w="14" w:type="dxa"/>
          <w:trHeight w:val="144"/>
          <w:jc w:val="center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E0A9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Pediatrics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B18477" w14:textId="77777777" w:rsidR="00D73782" w:rsidRPr="00AD7A16" w:rsidRDefault="00D73782" w:rsidP="0043206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vAlign w:val="bottom"/>
          </w:tcPr>
          <w:p w14:paraId="4E33B79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Psychosomatic Medicine</w:t>
            </w:r>
          </w:p>
        </w:tc>
      </w:tr>
      <w:tr w:rsidR="00D73782" w:rsidRPr="00AD7A16" w14:paraId="1B3B9868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15EB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FBC66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Adolescent Medicine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B81B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Radiology</w:t>
            </w:r>
          </w:p>
        </w:tc>
      </w:tr>
      <w:tr w:rsidR="00D73782" w:rsidRPr="00AD7A16" w14:paraId="43C00A9E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824E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DD0D6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Abuse Pediatrics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218E2A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7B4C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Diagnostic Radiology</w:t>
            </w:r>
          </w:p>
        </w:tc>
      </w:tr>
      <w:tr w:rsidR="00D73782" w:rsidRPr="00AD7A16" w14:paraId="6D9690B6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29B0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01A0E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Developmental-Behavioral Pediatrics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14721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A9303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Radiation Oncology</w:t>
            </w:r>
          </w:p>
        </w:tc>
      </w:tr>
      <w:tr w:rsidR="00D73782" w:rsidRPr="00AD7A16" w14:paraId="4C087A50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7FEA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A2022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BF6FF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68E9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Radiologic Physics</w:t>
            </w:r>
          </w:p>
        </w:tc>
      </w:tr>
      <w:tr w:rsidR="00D73782" w:rsidRPr="00AD7A16" w14:paraId="37D56C59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31E4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BE81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Emergency Medicine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D2D847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FD830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Hospice and Palliative Medicine</w:t>
            </w:r>
          </w:p>
        </w:tc>
      </w:tr>
      <w:tr w:rsidR="00D73782" w:rsidRPr="00AD7A16" w14:paraId="05F8D69E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740B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28F14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Hospice and Palliative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A7DE3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59A30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Neuroradiology</w:t>
            </w:r>
          </w:p>
        </w:tc>
      </w:tr>
      <w:tr w:rsidR="00D73782" w:rsidRPr="00AD7A16" w14:paraId="7E01B802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2133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C650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Toxicology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9CFD5B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08C4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Nuclear Radiology</w:t>
            </w:r>
          </w:p>
        </w:tc>
      </w:tr>
      <w:tr w:rsidR="00D73782" w:rsidRPr="00AD7A16" w14:paraId="4B227AFE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247B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D50FB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Neonatal-Perinatal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C8A644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F6CE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Radiology</w:t>
            </w:r>
          </w:p>
        </w:tc>
      </w:tr>
      <w:tr w:rsidR="00D73782" w:rsidRPr="00AD7A16" w14:paraId="1996DED6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3346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CC57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Neurodevelopmental Disabilities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D0598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8183E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Vascular and Interventional Radiology</w:t>
            </w:r>
          </w:p>
        </w:tc>
      </w:tr>
      <w:tr w:rsidR="00D73782" w:rsidRPr="00AD7A16" w14:paraId="040364CE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8930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EE14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Cardiology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5881C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Surgery</w:t>
            </w:r>
          </w:p>
        </w:tc>
      </w:tr>
      <w:tr w:rsidR="00D73782" w:rsidRPr="00AD7A16" w14:paraId="51B381C6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E305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7E26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Critical Care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D63E7F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8723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Colon and Rectal Surgery</w:t>
            </w:r>
          </w:p>
        </w:tc>
      </w:tr>
      <w:tr w:rsidR="00D73782" w:rsidRPr="00AD7A16" w14:paraId="28838EB6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6D2E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77F4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Emergency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7A096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87D80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Congenital Cardiac Surgery</w:t>
            </w:r>
          </w:p>
        </w:tc>
      </w:tr>
      <w:tr w:rsidR="00D73782" w:rsidRPr="00AD7A16" w14:paraId="69A1113D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B5A8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3CA31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Endocrinology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20A3A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3F09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Hospice and Palliative Medicine</w:t>
            </w:r>
          </w:p>
        </w:tc>
      </w:tr>
      <w:tr w:rsidR="00D73782" w:rsidRPr="00AD7A16" w14:paraId="66467367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4932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7DC8E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Gastroenterology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E501CF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35451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Orthopedic Sports Medicine</w:t>
            </w:r>
          </w:p>
        </w:tc>
      </w:tr>
      <w:tr w:rsidR="00D73782" w:rsidRPr="00AD7A16" w14:paraId="21E13745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174D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8B97E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Hematology-Oncology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70EC6B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A8FF3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Orthopedic Surgery</w:t>
            </w:r>
          </w:p>
        </w:tc>
      </w:tr>
      <w:tr w:rsidR="00D73782" w:rsidRPr="00AD7A16" w14:paraId="44868997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0B4F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8CD36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Infectious Diseases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F55F97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10EEE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Surgery</w:t>
            </w:r>
          </w:p>
        </w:tc>
      </w:tr>
      <w:tr w:rsidR="00D73782" w:rsidRPr="00AD7A16" w14:paraId="6017E5EF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4A7B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B4EB7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Nephrology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578A0A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76705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Surgery of the Hand</w:t>
            </w:r>
          </w:p>
        </w:tc>
      </w:tr>
      <w:tr w:rsidR="00D73782" w:rsidRPr="00AD7A16" w14:paraId="556C7CE5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E7BB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2A59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Otolaryngology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881FBF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6C691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Surgical Critical Care</w:t>
            </w:r>
          </w:p>
        </w:tc>
      </w:tr>
      <w:tr w:rsidR="00D73782" w:rsidRPr="00AD7A16" w14:paraId="266C1F3A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3D53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D74B7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Pulmonology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B368F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EDFCB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Thoracic Surgery</w:t>
            </w:r>
          </w:p>
        </w:tc>
      </w:tr>
      <w:tr w:rsidR="00D73782" w:rsidRPr="00AD7A16" w14:paraId="445D0B97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BB8E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F500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Rheumatology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14E69A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F877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Vascular Surgery</w:t>
            </w:r>
          </w:p>
        </w:tc>
      </w:tr>
      <w:tr w:rsidR="00D73782" w:rsidRPr="00AD7A16" w14:paraId="65B8C6DC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8981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1F80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Pediatric Transplant </w:t>
            </w:r>
            <w:proofErr w:type="spellStart"/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Hepatology</w:t>
            </w:r>
            <w:proofErr w:type="spellEnd"/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85CA8F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Urology</w:t>
            </w:r>
          </w:p>
        </w:tc>
      </w:tr>
      <w:tr w:rsidR="00D73782" w:rsidRPr="00AD7A16" w14:paraId="00914E9C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C9DF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A7C0D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Urology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95EB4C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07DA8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Urology</w:t>
            </w:r>
          </w:p>
        </w:tc>
      </w:tr>
      <w:tr w:rsidR="00D73782" w:rsidRPr="00AD7A16" w14:paraId="6207E15A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549B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79AA9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512A6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</w:tcPr>
          <w:p w14:paraId="2B792832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3782" w:rsidRPr="00AD7A16" w14:paraId="0005C640" w14:textId="77777777" w:rsidTr="00432060">
        <w:trPr>
          <w:trHeight w:val="144"/>
          <w:jc w:val="center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15B5" w14:textId="77777777" w:rsidR="00D73782" w:rsidRPr="00AD7A16" w:rsidRDefault="00D73782" w:rsidP="004320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69CB2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Medicine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860745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1BB27" w14:textId="77777777" w:rsidR="00D73782" w:rsidRPr="00AD7A16" w:rsidRDefault="00D73782" w:rsidP="0043206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8933B1F" w14:textId="77777777" w:rsidR="003C7205" w:rsidRDefault="003C7205" w:rsidP="00D2647C"/>
    <w:p w14:paraId="4350051B" w14:textId="77777777" w:rsidR="003C7205" w:rsidRDefault="003C7205" w:rsidP="003C7205"/>
    <w:p w14:paraId="6FE0B359" w14:textId="77777777" w:rsidR="006252EF" w:rsidRDefault="006252EF" w:rsidP="003C7205"/>
    <w:p w14:paraId="1A4D55AB" w14:textId="77777777" w:rsidR="00201A99" w:rsidRDefault="00201A99">
      <w:r>
        <w:rPr>
          <w:b/>
          <w:i/>
        </w:rPr>
        <w:br w:type="page"/>
      </w:r>
    </w:p>
    <w:p w14:paraId="23DC502C" w14:textId="77777777" w:rsidR="005F1F85" w:rsidRDefault="005F1F85" w:rsidP="00201A99">
      <w:pPr>
        <w:pStyle w:val="Heading5"/>
      </w:pPr>
      <w:r>
        <w:lastRenderedPageBreak/>
        <w:t>Dental Disciplines…..Limit 10</w:t>
      </w:r>
    </w:p>
    <w:p w14:paraId="55FC73A9" w14:textId="77777777" w:rsidR="005F1F85" w:rsidRPr="005F1F85" w:rsidRDefault="005F1F85" w:rsidP="005F1F85"/>
    <w:tbl>
      <w:tblPr>
        <w:tblW w:w="7938" w:type="dxa"/>
        <w:tblLook w:val="04A0" w:firstRow="1" w:lastRow="0" w:firstColumn="1" w:lastColumn="0" w:noHBand="0" w:noVBand="1"/>
      </w:tblPr>
      <w:tblGrid>
        <w:gridCol w:w="3888"/>
        <w:gridCol w:w="4050"/>
      </w:tblGrid>
      <w:tr w:rsidR="00EE709D" w:rsidRPr="00803F8E" w14:paraId="3F1A6666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50EE05C4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Dental Education</w:t>
            </w:r>
          </w:p>
        </w:tc>
        <w:tc>
          <w:tcPr>
            <w:tcW w:w="4050" w:type="dxa"/>
            <w:vAlign w:val="bottom"/>
          </w:tcPr>
          <w:p w14:paraId="56601535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Health Promotion  </w:t>
            </w:r>
          </w:p>
        </w:tc>
      </w:tr>
      <w:tr w:rsidR="00EE709D" w:rsidRPr="00803F8E" w14:paraId="734448BB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72D73037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Education in General Dentist</w:t>
            </w:r>
          </w:p>
        </w:tc>
        <w:tc>
          <w:tcPr>
            <w:tcW w:w="4050" w:type="dxa"/>
            <w:vAlign w:val="bottom"/>
          </w:tcPr>
          <w:p w14:paraId="4461B407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Histology  </w:t>
            </w:r>
          </w:p>
        </w:tc>
      </w:tr>
      <w:tr w:rsidR="00EE709D" w:rsidRPr="00803F8E" w14:paraId="0ED65B0F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1DA7261F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Anesthesiology</w:t>
            </w:r>
          </w:p>
        </w:tc>
        <w:tc>
          <w:tcPr>
            <w:tcW w:w="4050" w:type="dxa"/>
            <w:vAlign w:val="bottom"/>
          </w:tcPr>
          <w:p w14:paraId="306E343A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Human Behavior  </w:t>
            </w:r>
          </w:p>
        </w:tc>
      </w:tr>
      <w:tr w:rsidR="00EE709D" w:rsidRPr="00803F8E" w14:paraId="130F686C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506FF496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Assessment, Diagnosis, and Treatment  </w:t>
            </w:r>
          </w:p>
        </w:tc>
        <w:tc>
          <w:tcPr>
            <w:tcW w:w="4050" w:type="dxa"/>
            <w:vAlign w:val="bottom"/>
          </w:tcPr>
          <w:p w14:paraId="720709C9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Implant Dentistry  </w:t>
            </w:r>
          </w:p>
        </w:tc>
      </w:tr>
      <w:tr w:rsidR="00EE709D" w:rsidRPr="00803F8E" w14:paraId="29B9ADF6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5125A936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Sciences Assessment  </w:t>
            </w:r>
          </w:p>
        </w:tc>
        <w:tc>
          <w:tcPr>
            <w:tcW w:w="4050" w:type="dxa"/>
            <w:vAlign w:val="bottom"/>
          </w:tcPr>
          <w:p w14:paraId="2CD95C61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Intro to Clinical Dentistry  </w:t>
            </w:r>
          </w:p>
        </w:tc>
      </w:tr>
      <w:tr w:rsidR="00EE709D" w:rsidRPr="00803F8E" w14:paraId="3C4F6D5E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53537D19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Biochemistry/Cell Biology  </w:t>
            </w:r>
          </w:p>
        </w:tc>
        <w:tc>
          <w:tcPr>
            <w:tcW w:w="4050" w:type="dxa"/>
            <w:vAlign w:val="bottom"/>
          </w:tcPr>
          <w:p w14:paraId="44F313E7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Intro to Clinical Medicine/Clinical  </w:t>
            </w:r>
          </w:p>
        </w:tc>
      </w:tr>
      <w:tr w:rsidR="00EE709D" w:rsidRPr="00803F8E" w14:paraId="3AC8BCEE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4E2390EE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Biostatistics and Epidemiology  </w:t>
            </w:r>
          </w:p>
        </w:tc>
        <w:tc>
          <w:tcPr>
            <w:tcW w:w="4050" w:type="dxa"/>
            <w:vAlign w:val="bottom"/>
          </w:tcPr>
          <w:p w14:paraId="457BD5E0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Medical Ethics  </w:t>
            </w:r>
          </w:p>
        </w:tc>
      </w:tr>
      <w:tr w:rsidR="00EE709D" w:rsidRPr="00803F8E" w14:paraId="20294750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4204C609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Exam  </w:t>
            </w:r>
          </w:p>
        </w:tc>
        <w:tc>
          <w:tcPr>
            <w:tcW w:w="4050" w:type="dxa"/>
            <w:vAlign w:val="bottom"/>
          </w:tcPr>
          <w:p w14:paraId="4C2E1D5D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Microbiology, Immunology  </w:t>
            </w:r>
          </w:p>
        </w:tc>
      </w:tr>
      <w:tr w:rsidR="00EE709D" w:rsidRPr="00803F8E" w14:paraId="67658A1B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6AA18953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Neuroscience  </w:t>
            </w:r>
          </w:p>
        </w:tc>
        <w:tc>
          <w:tcPr>
            <w:tcW w:w="4050" w:type="dxa"/>
            <w:vAlign w:val="bottom"/>
          </w:tcPr>
          <w:p w14:paraId="521E1702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Operative Dentistry  </w:t>
            </w:r>
          </w:p>
        </w:tc>
      </w:tr>
      <w:tr w:rsidR="00EE709D" w:rsidRPr="00803F8E" w14:paraId="36E0C28C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3D701A9B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Sciences Assessment  </w:t>
            </w:r>
          </w:p>
        </w:tc>
        <w:tc>
          <w:tcPr>
            <w:tcW w:w="4050" w:type="dxa"/>
            <w:vAlign w:val="bottom"/>
          </w:tcPr>
          <w:p w14:paraId="10B97C43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Oral and Maxillofacial Pathology  </w:t>
            </w:r>
          </w:p>
        </w:tc>
      </w:tr>
      <w:tr w:rsidR="00EE709D" w:rsidRPr="00803F8E" w14:paraId="69951103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67945524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CNS/</w:t>
            </w:r>
            <w:proofErr w:type="spellStart"/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Neuroanatomy</w:t>
            </w:r>
            <w:proofErr w:type="spellEnd"/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/Neuroscience  </w:t>
            </w:r>
          </w:p>
        </w:tc>
        <w:tc>
          <w:tcPr>
            <w:tcW w:w="4050" w:type="dxa"/>
            <w:vAlign w:val="bottom"/>
          </w:tcPr>
          <w:p w14:paraId="40932F94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Oral and Maxillofacial Radiology  </w:t>
            </w:r>
          </w:p>
        </w:tc>
      </w:tr>
      <w:tr w:rsidR="00EE709D" w:rsidRPr="00803F8E" w14:paraId="6E78BEAC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16BA8E89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Communication and Interpersonal Skill  </w:t>
            </w:r>
          </w:p>
        </w:tc>
        <w:tc>
          <w:tcPr>
            <w:tcW w:w="4050" w:type="dxa"/>
            <w:vAlign w:val="bottom"/>
          </w:tcPr>
          <w:p w14:paraId="0DFAED92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Oral and Maxillofacial Surgery  </w:t>
            </w:r>
          </w:p>
        </w:tc>
      </w:tr>
      <w:tr w:rsidR="00EE709D" w:rsidRPr="00803F8E" w14:paraId="6D2A5D7B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2937B503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Continuing Dental Education  </w:t>
            </w:r>
          </w:p>
        </w:tc>
        <w:tc>
          <w:tcPr>
            <w:tcW w:w="4050" w:type="dxa"/>
            <w:vAlign w:val="bottom"/>
          </w:tcPr>
          <w:p w14:paraId="5927F68D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 xml:space="preserve">Orthodontics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&amp;</w:t>
            </w: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Dentofacial</w:t>
            </w:r>
            <w:proofErr w:type="spellEnd"/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Orthoped</w:t>
            </w:r>
            <w:proofErr w:type="spellEnd"/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 xml:space="preserve">  </w:t>
            </w:r>
          </w:p>
        </w:tc>
      </w:tr>
      <w:tr w:rsidR="00EE709D" w:rsidRPr="00803F8E" w14:paraId="785ED4BE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0D5124DC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 Thinking  </w:t>
            </w:r>
          </w:p>
        </w:tc>
        <w:tc>
          <w:tcPr>
            <w:tcW w:w="4050" w:type="dxa"/>
            <w:vAlign w:val="bottom"/>
          </w:tcPr>
          <w:p w14:paraId="7CFFB20F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Pathology  </w:t>
            </w:r>
          </w:p>
        </w:tc>
      </w:tr>
      <w:tr w:rsidR="00EE709D" w:rsidRPr="00803F8E" w14:paraId="270EBB2A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6914816B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Dental Public Health  </w:t>
            </w:r>
          </w:p>
        </w:tc>
        <w:tc>
          <w:tcPr>
            <w:tcW w:w="4050" w:type="dxa"/>
            <w:vAlign w:val="bottom"/>
          </w:tcPr>
          <w:p w14:paraId="52B5E493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Pathophysiology  </w:t>
            </w:r>
          </w:p>
        </w:tc>
      </w:tr>
      <w:tr w:rsidR="00EE709D" w:rsidRPr="00803F8E" w14:paraId="65B5F5D4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7B2EF2FA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Embryology  </w:t>
            </w:r>
          </w:p>
        </w:tc>
        <w:tc>
          <w:tcPr>
            <w:tcW w:w="4050" w:type="dxa"/>
            <w:vAlign w:val="bottom"/>
          </w:tcPr>
          <w:p w14:paraId="532C4DEA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Patient Care  </w:t>
            </w:r>
          </w:p>
        </w:tc>
      </w:tr>
      <w:tr w:rsidR="00EE709D" w:rsidRPr="00803F8E" w14:paraId="7C226780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10A4AE78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Endodontics</w:t>
            </w:r>
            <w:proofErr w:type="spellEnd"/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4050" w:type="dxa"/>
            <w:vAlign w:val="bottom"/>
          </w:tcPr>
          <w:p w14:paraId="18C5ED04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Pediatric Dentistry  </w:t>
            </w:r>
          </w:p>
        </w:tc>
      </w:tr>
      <w:tr w:rsidR="00EE709D" w:rsidRPr="00803F8E" w14:paraId="12EA9D61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4EE98A6B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Epidemiology  </w:t>
            </w:r>
          </w:p>
        </w:tc>
        <w:tc>
          <w:tcPr>
            <w:tcW w:w="4050" w:type="dxa"/>
            <w:vAlign w:val="bottom"/>
          </w:tcPr>
          <w:p w14:paraId="706FFA84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Periodontics  </w:t>
            </w:r>
          </w:p>
        </w:tc>
      </w:tr>
      <w:tr w:rsidR="00EE709D" w:rsidRPr="00803F8E" w14:paraId="5687CAE1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4DA45CCB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Establishment and Maintenance of Oral  </w:t>
            </w:r>
          </w:p>
        </w:tc>
        <w:tc>
          <w:tcPr>
            <w:tcW w:w="4050" w:type="dxa"/>
            <w:vAlign w:val="bottom"/>
          </w:tcPr>
          <w:p w14:paraId="3588A752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Pharmacology  </w:t>
            </w:r>
          </w:p>
        </w:tc>
      </w:tr>
      <w:tr w:rsidR="00EE709D" w:rsidRPr="00803F8E" w14:paraId="560D629B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327F0EA1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Esthetic Dentistry  </w:t>
            </w:r>
          </w:p>
        </w:tc>
        <w:tc>
          <w:tcPr>
            <w:tcW w:w="4050" w:type="dxa"/>
            <w:vAlign w:val="bottom"/>
          </w:tcPr>
          <w:p w14:paraId="4F60F7C0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Physical Diagnosis  </w:t>
            </w:r>
          </w:p>
        </w:tc>
      </w:tr>
      <w:tr w:rsidR="00EE709D" w:rsidRPr="00803F8E" w14:paraId="12907E40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5A8CB6B0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Ethics  </w:t>
            </w:r>
          </w:p>
        </w:tc>
        <w:tc>
          <w:tcPr>
            <w:tcW w:w="4050" w:type="dxa"/>
            <w:vAlign w:val="bottom"/>
          </w:tcPr>
          <w:p w14:paraId="63496ABB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Physiology  </w:t>
            </w:r>
          </w:p>
        </w:tc>
      </w:tr>
      <w:tr w:rsidR="00EE709D" w:rsidRPr="00803F8E" w14:paraId="42DAE185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4C480975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Practice Residency  </w:t>
            </w:r>
          </w:p>
        </w:tc>
        <w:tc>
          <w:tcPr>
            <w:tcW w:w="4050" w:type="dxa"/>
            <w:vAlign w:val="bottom"/>
          </w:tcPr>
          <w:p w14:paraId="029FADCA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Practice Management and Informatics  </w:t>
            </w:r>
          </w:p>
        </w:tc>
      </w:tr>
      <w:tr w:rsidR="00EE709D" w:rsidRPr="00803F8E" w14:paraId="157B2793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620A7B91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Genetics</w:t>
            </w:r>
          </w:p>
        </w:tc>
        <w:tc>
          <w:tcPr>
            <w:tcW w:w="4050" w:type="dxa"/>
            <w:vAlign w:val="bottom"/>
          </w:tcPr>
          <w:p w14:paraId="473348C2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Preventive Dentistry  </w:t>
            </w:r>
          </w:p>
        </w:tc>
      </w:tr>
      <w:tr w:rsidR="00EE709D" w:rsidRPr="00803F8E" w14:paraId="43D36D4B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30A9F7DD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Geriatrics  </w:t>
            </w:r>
          </w:p>
        </w:tc>
        <w:tc>
          <w:tcPr>
            <w:tcW w:w="4050" w:type="dxa"/>
            <w:vAlign w:val="bottom"/>
          </w:tcPr>
          <w:p w14:paraId="03969B60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Preventive Medicine  </w:t>
            </w:r>
          </w:p>
        </w:tc>
      </w:tr>
      <w:tr w:rsidR="00EE709D" w:rsidRPr="00803F8E" w14:paraId="6F43BBD9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2114B1A9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 Medical Education  </w:t>
            </w:r>
          </w:p>
        </w:tc>
        <w:tc>
          <w:tcPr>
            <w:tcW w:w="4050" w:type="dxa"/>
            <w:vAlign w:val="bottom"/>
          </w:tcPr>
          <w:p w14:paraId="31F06AF3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Professionalism  </w:t>
            </w:r>
          </w:p>
        </w:tc>
      </w:tr>
      <w:tr w:rsidR="00EE709D" w:rsidRPr="00803F8E" w14:paraId="642D7E47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148A704A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 Anatomy  </w:t>
            </w:r>
          </w:p>
        </w:tc>
        <w:tc>
          <w:tcPr>
            <w:tcW w:w="4050" w:type="dxa"/>
            <w:vAlign w:val="bottom"/>
          </w:tcPr>
          <w:p w14:paraId="1E02957C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Prosthodontics  </w:t>
            </w:r>
          </w:p>
        </w:tc>
      </w:tr>
      <w:tr w:rsidR="00EE709D" w:rsidRPr="00803F8E" w14:paraId="1885C363" w14:textId="77777777" w:rsidTr="005F1F85">
        <w:trPr>
          <w:trHeight w:val="144"/>
        </w:trPr>
        <w:tc>
          <w:tcPr>
            <w:tcW w:w="3888" w:type="dxa"/>
            <w:shd w:val="clear" w:color="auto" w:fill="auto"/>
            <w:noWrap/>
            <w:vAlign w:val="bottom"/>
            <w:hideMark/>
          </w:tcPr>
          <w:p w14:paraId="40524787" w14:textId="77777777" w:rsidR="00EE709D" w:rsidRPr="00803F8E" w:rsidRDefault="00EE709D" w:rsidP="005F1F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Policy  </w:t>
            </w:r>
          </w:p>
        </w:tc>
        <w:tc>
          <w:tcPr>
            <w:tcW w:w="4050" w:type="dxa"/>
            <w:vAlign w:val="bottom"/>
          </w:tcPr>
          <w:p w14:paraId="2F8EE8CD" w14:textId="77777777" w:rsidR="00EE709D" w:rsidRPr="00803F8E" w:rsidRDefault="00EE709D" w:rsidP="005F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F8E">
              <w:rPr>
                <w:rFonts w:ascii="Arial" w:hAnsi="Arial" w:cs="Arial"/>
                <w:color w:val="000000"/>
                <w:sz w:val="20"/>
                <w:szCs w:val="20"/>
              </w:rPr>
              <w:t>Skills/Doctoring  </w:t>
            </w:r>
          </w:p>
        </w:tc>
      </w:tr>
    </w:tbl>
    <w:p w14:paraId="5EA5684E" w14:textId="77777777" w:rsidR="00D40D30" w:rsidRDefault="005F1F85" w:rsidP="00201A99">
      <w:pPr>
        <w:pStyle w:val="Heading5"/>
      </w:pPr>
      <w:r>
        <w:t>Intended Audience…..Limit 5</w:t>
      </w:r>
    </w:p>
    <w:p w14:paraId="0A9F7326" w14:textId="77777777" w:rsidR="00D73782" w:rsidRPr="00D73782" w:rsidRDefault="00D73782" w:rsidP="00D737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68"/>
        <w:gridCol w:w="4150"/>
        <w:gridCol w:w="710"/>
        <w:gridCol w:w="3250"/>
      </w:tblGrid>
      <w:tr w:rsidR="00EE709D" w:rsidRPr="00803F8E" w14:paraId="05BDD7B3" w14:textId="77777777" w:rsidTr="008C3EFB">
        <w:trPr>
          <w:trHeight w:val="144"/>
        </w:trPr>
        <w:tc>
          <w:tcPr>
            <w:tcW w:w="4518" w:type="dxa"/>
            <w:gridSpan w:val="2"/>
            <w:hideMark/>
          </w:tcPr>
          <w:p w14:paraId="2211211E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/>
                <w:bCs/>
                <w:sz w:val="20"/>
                <w:szCs w:val="20"/>
              </w:rPr>
              <w:t>Professional School Post Graduate Training</w:t>
            </w:r>
          </w:p>
        </w:tc>
        <w:tc>
          <w:tcPr>
            <w:tcW w:w="3960" w:type="dxa"/>
            <w:gridSpan w:val="2"/>
          </w:tcPr>
          <w:p w14:paraId="06304B1A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/>
                <w:bCs/>
                <w:sz w:val="20"/>
                <w:szCs w:val="20"/>
              </w:rPr>
              <w:t>Administration</w:t>
            </w:r>
          </w:p>
        </w:tc>
      </w:tr>
      <w:tr w:rsidR="00EE709D" w:rsidRPr="00803F8E" w14:paraId="6DE361C4" w14:textId="77777777" w:rsidTr="008C3EFB">
        <w:trPr>
          <w:trHeight w:val="144"/>
        </w:trPr>
        <w:tc>
          <w:tcPr>
            <w:tcW w:w="368" w:type="dxa"/>
            <w:hideMark/>
          </w:tcPr>
          <w:p w14:paraId="5F08AACB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6A8D137F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Resident</w:t>
            </w:r>
          </w:p>
        </w:tc>
        <w:tc>
          <w:tcPr>
            <w:tcW w:w="710" w:type="dxa"/>
          </w:tcPr>
          <w:p w14:paraId="4131E29A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31CF0444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Hospital</w:t>
            </w:r>
          </w:p>
        </w:tc>
      </w:tr>
      <w:tr w:rsidR="00EE709D" w:rsidRPr="00803F8E" w14:paraId="64947405" w14:textId="77777777" w:rsidTr="008C3EFB">
        <w:trPr>
          <w:trHeight w:val="144"/>
        </w:trPr>
        <w:tc>
          <w:tcPr>
            <w:tcW w:w="368" w:type="dxa"/>
            <w:hideMark/>
          </w:tcPr>
          <w:p w14:paraId="472A9DD4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48F5B125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Fellow</w:t>
            </w:r>
          </w:p>
        </w:tc>
        <w:tc>
          <w:tcPr>
            <w:tcW w:w="710" w:type="dxa"/>
          </w:tcPr>
          <w:p w14:paraId="1499BE32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69225143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Community-based</w:t>
            </w:r>
          </w:p>
        </w:tc>
      </w:tr>
      <w:tr w:rsidR="00EE709D" w:rsidRPr="00803F8E" w14:paraId="434C6C16" w14:textId="77777777" w:rsidTr="008C3EFB">
        <w:trPr>
          <w:trHeight w:val="144"/>
        </w:trPr>
        <w:tc>
          <w:tcPr>
            <w:tcW w:w="368" w:type="dxa"/>
            <w:hideMark/>
          </w:tcPr>
          <w:p w14:paraId="2E33C73F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136F9727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03F8E">
              <w:rPr>
                <w:rFonts w:ascii="Arial" w:hAnsi="Arial" w:cs="Arial"/>
                <w:bCs/>
                <w:sz w:val="20"/>
                <w:szCs w:val="20"/>
              </w:rPr>
              <w:t>Predoctoral</w:t>
            </w:r>
            <w:proofErr w:type="spellEnd"/>
          </w:p>
        </w:tc>
        <w:tc>
          <w:tcPr>
            <w:tcW w:w="710" w:type="dxa"/>
          </w:tcPr>
          <w:p w14:paraId="3B066FC9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00FB49D7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Practice</w:t>
            </w:r>
          </w:p>
        </w:tc>
      </w:tr>
      <w:tr w:rsidR="00EE709D" w:rsidRPr="00803F8E" w14:paraId="6143D68E" w14:textId="77777777" w:rsidTr="008C3EFB">
        <w:trPr>
          <w:trHeight w:val="144"/>
        </w:trPr>
        <w:tc>
          <w:tcPr>
            <w:tcW w:w="4518" w:type="dxa"/>
            <w:gridSpan w:val="2"/>
            <w:hideMark/>
          </w:tcPr>
          <w:p w14:paraId="65DB5D8F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/>
                <w:bCs/>
                <w:sz w:val="20"/>
                <w:szCs w:val="20"/>
              </w:rPr>
              <w:t>Graduate School Post-Graduate Training</w:t>
            </w:r>
          </w:p>
        </w:tc>
        <w:tc>
          <w:tcPr>
            <w:tcW w:w="3960" w:type="dxa"/>
            <w:gridSpan w:val="2"/>
          </w:tcPr>
          <w:p w14:paraId="2BA12CE3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/>
                <w:bCs/>
                <w:sz w:val="20"/>
                <w:szCs w:val="20"/>
              </w:rPr>
              <w:t>University/College Undergraduate</w:t>
            </w:r>
          </w:p>
        </w:tc>
      </w:tr>
      <w:tr w:rsidR="00EE709D" w:rsidRPr="00803F8E" w14:paraId="4BFBBE31" w14:textId="77777777" w:rsidTr="008C3EFB">
        <w:trPr>
          <w:trHeight w:val="144"/>
        </w:trPr>
        <w:tc>
          <w:tcPr>
            <w:tcW w:w="368" w:type="dxa"/>
            <w:hideMark/>
          </w:tcPr>
          <w:p w14:paraId="028AFA7A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28B7DB96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Postdoctoral/Advanced Ed Trainee</w:t>
            </w:r>
          </w:p>
        </w:tc>
        <w:tc>
          <w:tcPr>
            <w:tcW w:w="710" w:type="dxa"/>
          </w:tcPr>
          <w:p w14:paraId="306FC4FD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4AE4F0EE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Undergraduate Student</w:t>
            </w:r>
          </w:p>
        </w:tc>
      </w:tr>
      <w:tr w:rsidR="00EE709D" w:rsidRPr="00803F8E" w14:paraId="61C443DE" w14:textId="77777777" w:rsidTr="008C3EFB">
        <w:trPr>
          <w:trHeight w:val="144"/>
        </w:trPr>
        <w:tc>
          <w:tcPr>
            <w:tcW w:w="4518" w:type="dxa"/>
            <w:gridSpan w:val="2"/>
            <w:hideMark/>
          </w:tcPr>
          <w:p w14:paraId="13BC2E94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/>
                <w:bCs/>
                <w:sz w:val="20"/>
                <w:szCs w:val="20"/>
              </w:rPr>
              <w:t>Continuing Education</w:t>
            </w:r>
          </w:p>
        </w:tc>
        <w:tc>
          <w:tcPr>
            <w:tcW w:w="3960" w:type="dxa"/>
            <w:gridSpan w:val="2"/>
          </w:tcPr>
          <w:p w14:paraId="35538FE6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/>
                <w:bCs/>
                <w:sz w:val="20"/>
                <w:szCs w:val="20"/>
              </w:rPr>
              <w:t>University/College Graduate</w:t>
            </w:r>
          </w:p>
        </w:tc>
      </w:tr>
      <w:tr w:rsidR="00EE709D" w:rsidRPr="00803F8E" w14:paraId="71CEE4A5" w14:textId="77777777" w:rsidTr="008C3EFB">
        <w:trPr>
          <w:trHeight w:val="144"/>
        </w:trPr>
        <w:tc>
          <w:tcPr>
            <w:tcW w:w="4518" w:type="dxa"/>
            <w:gridSpan w:val="2"/>
            <w:hideMark/>
          </w:tcPr>
          <w:p w14:paraId="416C8945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/>
                <w:bCs/>
                <w:sz w:val="20"/>
                <w:szCs w:val="20"/>
              </w:rPr>
              <w:t>Professional and Faculty Development</w:t>
            </w:r>
          </w:p>
        </w:tc>
        <w:tc>
          <w:tcPr>
            <w:tcW w:w="710" w:type="dxa"/>
          </w:tcPr>
          <w:p w14:paraId="7BDAEBF0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189A4828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Masters Student</w:t>
            </w:r>
          </w:p>
        </w:tc>
      </w:tr>
      <w:tr w:rsidR="00EE709D" w:rsidRPr="00803F8E" w14:paraId="62628EBA" w14:textId="77777777" w:rsidTr="008C3EFB">
        <w:trPr>
          <w:trHeight w:val="144"/>
        </w:trPr>
        <w:tc>
          <w:tcPr>
            <w:tcW w:w="4518" w:type="dxa"/>
            <w:gridSpan w:val="2"/>
            <w:hideMark/>
          </w:tcPr>
          <w:p w14:paraId="29267E09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710" w:type="dxa"/>
          </w:tcPr>
          <w:p w14:paraId="44BDEEEB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45838A6F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Doctoral Student</w:t>
            </w:r>
          </w:p>
        </w:tc>
      </w:tr>
      <w:tr w:rsidR="00EE709D" w:rsidRPr="00803F8E" w14:paraId="7AE098B9" w14:textId="77777777" w:rsidTr="008C3EFB">
        <w:trPr>
          <w:trHeight w:val="144"/>
        </w:trPr>
        <w:tc>
          <w:tcPr>
            <w:tcW w:w="4518" w:type="dxa"/>
            <w:gridSpan w:val="2"/>
            <w:hideMark/>
          </w:tcPr>
          <w:p w14:paraId="7A0A5D91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/>
                <w:bCs/>
                <w:sz w:val="20"/>
                <w:szCs w:val="20"/>
              </w:rPr>
              <w:t>Practicing Health Professional</w:t>
            </w:r>
          </w:p>
        </w:tc>
        <w:tc>
          <w:tcPr>
            <w:tcW w:w="3960" w:type="dxa"/>
            <w:gridSpan w:val="2"/>
          </w:tcPr>
          <w:p w14:paraId="7AB4885F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/>
                <w:bCs/>
                <w:sz w:val="20"/>
                <w:szCs w:val="20"/>
              </w:rPr>
              <w:t>Professional School</w:t>
            </w:r>
          </w:p>
        </w:tc>
      </w:tr>
      <w:tr w:rsidR="00EE709D" w:rsidRPr="00803F8E" w14:paraId="4DB02D0A" w14:textId="77777777" w:rsidTr="008C3EFB">
        <w:trPr>
          <w:trHeight w:val="144"/>
        </w:trPr>
        <w:tc>
          <w:tcPr>
            <w:tcW w:w="368" w:type="dxa"/>
            <w:hideMark/>
          </w:tcPr>
          <w:p w14:paraId="154FE6EC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355AACFF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 xml:space="preserve">Allied Health </w:t>
            </w:r>
          </w:p>
        </w:tc>
        <w:tc>
          <w:tcPr>
            <w:tcW w:w="710" w:type="dxa"/>
          </w:tcPr>
          <w:p w14:paraId="72AB947E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3B6C8828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Allied Dental Student</w:t>
            </w:r>
          </w:p>
        </w:tc>
      </w:tr>
      <w:tr w:rsidR="00EE709D" w:rsidRPr="00803F8E" w14:paraId="0F964CFC" w14:textId="77777777" w:rsidTr="008C3EFB">
        <w:trPr>
          <w:trHeight w:val="144"/>
        </w:trPr>
        <w:tc>
          <w:tcPr>
            <w:tcW w:w="368" w:type="dxa"/>
            <w:hideMark/>
          </w:tcPr>
          <w:p w14:paraId="7ABCAF8C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33A782AC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Chiropractor</w:t>
            </w:r>
          </w:p>
        </w:tc>
        <w:tc>
          <w:tcPr>
            <w:tcW w:w="710" w:type="dxa"/>
          </w:tcPr>
          <w:p w14:paraId="3C4CE138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6C68E7EC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Allied Health Student</w:t>
            </w:r>
          </w:p>
        </w:tc>
      </w:tr>
      <w:tr w:rsidR="00EE709D" w:rsidRPr="00803F8E" w14:paraId="7860AF81" w14:textId="77777777" w:rsidTr="008C3EFB">
        <w:trPr>
          <w:trHeight w:val="144"/>
        </w:trPr>
        <w:tc>
          <w:tcPr>
            <w:tcW w:w="368" w:type="dxa"/>
            <w:hideMark/>
          </w:tcPr>
          <w:p w14:paraId="141429F4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649A3747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Dentist</w:t>
            </w:r>
          </w:p>
        </w:tc>
        <w:tc>
          <w:tcPr>
            <w:tcW w:w="710" w:type="dxa"/>
          </w:tcPr>
          <w:p w14:paraId="0B477D22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509828C3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Dental Student</w:t>
            </w:r>
          </w:p>
        </w:tc>
      </w:tr>
      <w:tr w:rsidR="00EE709D" w:rsidRPr="00803F8E" w14:paraId="2FB39815" w14:textId="77777777" w:rsidTr="008C3EFB">
        <w:trPr>
          <w:trHeight w:val="144"/>
        </w:trPr>
        <w:tc>
          <w:tcPr>
            <w:tcW w:w="368" w:type="dxa"/>
            <w:hideMark/>
          </w:tcPr>
          <w:p w14:paraId="3039F2EE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3A297319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Nurse</w:t>
            </w:r>
          </w:p>
        </w:tc>
        <w:tc>
          <w:tcPr>
            <w:tcW w:w="710" w:type="dxa"/>
          </w:tcPr>
          <w:p w14:paraId="6331495E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74D87955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Medical Student</w:t>
            </w:r>
          </w:p>
        </w:tc>
      </w:tr>
      <w:tr w:rsidR="00EE709D" w:rsidRPr="00803F8E" w14:paraId="3A288DE9" w14:textId="77777777" w:rsidTr="008C3EFB">
        <w:trPr>
          <w:trHeight w:val="144"/>
        </w:trPr>
        <w:tc>
          <w:tcPr>
            <w:tcW w:w="368" w:type="dxa"/>
            <w:hideMark/>
          </w:tcPr>
          <w:p w14:paraId="17DE2E2E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419E584D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Optometrist</w:t>
            </w:r>
          </w:p>
        </w:tc>
        <w:tc>
          <w:tcPr>
            <w:tcW w:w="710" w:type="dxa"/>
          </w:tcPr>
          <w:p w14:paraId="72AE67A6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27CB37CD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Nursing Student</w:t>
            </w:r>
          </w:p>
        </w:tc>
      </w:tr>
      <w:tr w:rsidR="00EE709D" w:rsidRPr="00803F8E" w14:paraId="1C3F9F65" w14:textId="77777777" w:rsidTr="008C3EFB">
        <w:trPr>
          <w:trHeight w:val="144"/>
        </w:trPr>
        <w:tc>
          <w:tcPr>
            <w:tcW w:w="368" w:type="dxa"/>
            <w:hideMark/>
          </w:tcPr>
          <w:p w14:paraId="40D906B3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60E2DFCF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Pharmacist</w:t>
            </w:r>
          </w:p>
        </w:tc>
        <w:tc>
          <w:tcPr>
            <w:tcW w:w="710" w:type="dxa"/>
          </w:tcPr>
          <w:p w14:paraId="7AB0FFC8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735197F6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Pharmacy Student</w:t>
            </w:r>
          </w:p>
        </w:tc>
      </w:tr>
      <w:tr w:rsidR="00EE709D" w:rsidRPr="00803F8E" w14:paraId="558A12F9" w14:textId="77777777" w:rsidTr="008C3EFB">
        <w:trPr>
          <w:trHeight w:val="144"/>
        </w:trPr>
        <w:tc>
          <w:tcPr>
            <w:tcW w:w="368" w:type="dxa"/>
            <w:hideMark/>
          </w:tcPr>
          <w:p w14:paraId="4FD2B63D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61A6261D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Physical &amp; Occupational Therapist</w:t>
            </w:r>
          </w:p>
        </w:tc>
        <w:tc>
          <w:tcPr>
            <w:tcW w:w="710" w:type="dxa"/>
          </w:tcPr>
          <w:p w14:paraId="3E110C37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2F0E601D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Public Health Student</w:t>
            </w:r>
          </w:p>
        </w:tc>
      </w:tr>
      <w:tr w:rsidR="00EE709D" w:rsidRPr="00803F8E" w14:paraId="3478AA07" w14:textId="77777777" w:rsidTr="008C3EFB">
        <w:trPr>
          <w:trHeight w:val="144"/>
        </w:trPr>
        <w:tc>
          <w:tcPr>
            <w:tcW w:w="368" w:type="dxa"/>
            <w:hideMark/>
          </w:tcPr>
          <w:p w14:paraId="2D06BD84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76A1295F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 xml:space="preserve">Physician   </w:t>
            </w:r>
          </w:p>
        </w:tc>
        <w:tc>
          <w:tcPr>
            <w:tcW w:w="3960" w:type="dxa"/>
            <w:gridSpan w:val="2"/>
          </w:tcPr>
          <w:p w14:paraId="1FBD1919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709D" w:rsidRPr="00803F8E" w14:paraId="7FA8812E" w14:textId="77777777" w:rsidTr="008C3EFB">
        <w:trPr>
          <w:trHeight w:val="144"/>
        </w:trPr>
        <w:tc>
          <w:tcPr>
            <w:tcW w:w="368" w:type="dxa"/>
            <w:hideMark/>
          </w:tcPr>
          <w:p w14:paraId="141F8F22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19C2D4DC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Physician Assistant</w:t>
            </w:r>
          </w:p>
        </w:tc>
        <w:tc>
          <w:tcPr>
            <w:tcW w:w="3960" w:type="dxa"/>
            <w:gridSpan w:val="2"/>
          </w:tcPr>
          <w:p w14:paraId="626CB6AA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709D" w:rsidRPr="00803F8E" w14:paraId="356C4C03" w14:textId="77777777" w:rsidTr="008C3EFB">
        <w:trPr>
          <w:trHeight w:val="144"/>
        </w:trPr>
        <w:tc>
          <w:tcPr>
            <w:tcW w:w="368" w:type="dxa"/>
            <w:hideMark/>
          </w:tcPr>
          <w:p w14:paraId="7E70B15A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4450BC69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Podiatrist</w:t>
            </w:r>
          </w:p>
        </w:tc>
        <w:tc>
          <w:tcPr>
            <w:tcW w:w="3960" w:type="dxa"/>
            <w:gridSpan w:val="2"/>
          </w:tcPr>
          <w:p w14:paraId="6858E594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709D" w:rsidRPr="00803F8E" w14:paraId="660EC6CF" w14:textId="77777777" w:rsidTr="008C3EFB">
        <w:trPr>
          <w:trHeight w:val="144"/>
        </w:trPr>
        <w:tc>
          <w:tcPr>
            <w:tcW w:w="368" w:type="dxa"/>
            <w:hideMark/>
          </w:tcPr>
          <w:p w14:paraId="16ACE27D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01798F42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Psychologist</w:t>
            </w:r>
          </w:p>
        </w:tc>
        <w:tc>
          <w:tcPr>
            <w:tcW w:w="3960" w:type="dxa"/>
            <w:gridSpan w:val="2"/>
          </w:tcPr>
          <w:p w14:paraId="2F799325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709D" w:rsidRPr="00803F8E" w14:paraId="6121EF9C" w14:textId="77777777" w:rsidTr="008C3EFB">
        <w:trPr>
          <w:trHeight w:val="144"/>
        </w:trPr>
        <w:tc>
          <w:tcPr>
            <w:tcW w:w="368" w:type="dxa"/>
            <w:hideMark/>
          </w:tcPr>
          <w:p w14:paraId="5FEDECC5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45A12393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 xml:space="preserve">Public Health </w:t>
            </w:r>
          </w:p>
        </w:tc>
        <w:tc>
          <w:tcPr>
            <w:tcW w:w="3960" w:type="dxa"/>
            <w:gridSpan w:val="2"/>
          </w:tcPr>
          <w:p w14:paraId="51DE885B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709D" w:rsidRPr="00803F8E" w14:paraId="63B10650" w14:textId="77777777" w:rsidTr="008C3EFB">
        <w:trPr>
          <w:trHeight w:val="144"/>
        </w:trPr>
        <w:tc>
          <w:tcPr>
            <w:tcW w:w="368" w:type="dxa"/>
            <w:hideMark/>
          </w:tcPr>
          <w:p w14:paraId="6DF22ABB" w14:textId="77777777" w:rsidR="00EE709D" w:rsidRPr="00803F8E" w:rsidRDefault="00EE709D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hideMark/>
          </w:tcPr>
          <w:p w14:paraId="7E5E39D2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3F8E">
              <w:rPr>
                <w:rFonts w:ascii="Arial" w:hAnsi="Arial" w:cs="Arial"/>
                <w:bCs/>
                <w:sz w:val="20"/>
                <w:szCs w:val="20"/>
              </w:rPr>
              <w:t>Veterinarian</w:t>
            </w:r>
          </w:p>
        </w:tc>
        <w:tc>
          <w:tcPr>
            <w:tcW w:w="3960" w:type="dxa"/>
            <w:gridSpan w:val="2"/>
          </w:tcPr>
          <w:p w14:paraId="7FDD3116" w14:textId="77777777" w:rsidR="00EE709D" w:rsidRPr="00803F8E" w:rsidRDefault="00EE709D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94C0581" w14:textId="77777777" w:rsidR="00D73782" w:rsidRPr="007035A3" w:rsidRDefault="00D73782" w:rsidP="00201A99">
      <w:pPr>
        <w:pStyle w:val="Heading5"/>
      </w:pPr>
      <w:r>
        <w:lastRenderedPageBreak/>
        <w:t>Competencies Addressed…..Limit 10</w:t>
      </w:r>
    </w:p>
    <w:p w14:paraId="147BE28F" w14:textId="77777777" w:rsidR="00D73782" w:rsidRPr="00D73782" w:rsidRDefault="00D73782" w:rsidP="00D73782"/>
    <w:tbl>
      <w:tblPr>
        <w:tblStyle w:val="TableGrid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104"/>
        <w:gridCol w:w="236"/>
        <w:gridCol w:w="3904"/>
      </w:tblGrid>
      <w:tr w:rsidR="005F1F85" w:rsidRPr="000D3E40" w14:paraId="4AC3FB3D" w14:textId="77777777" w:rsidTr="005F1F85">
        <w:trPr>
          <w:trHeight w:val="144"/>
        </w:trPr>
        <w:tc>
          <w:tcPr>
            <w:tcW w:w="4428" w:type="dxa"/>
            <w:gridSpan w:val="2"/>
            <w:hideMark/>
          </w:tcPr>
          <w:p w14:paraId="6FAF405E" w14:textId="77777777" w:rsidR="005F1F85" w:rsidRPr="000D3E40" w:rsidRDefault="005F1F85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/>
                <w:bCs/>
                <w:sz w:val="20"/>
                <w:szCs w:val="20"/>
              </w:rPr>
              <w:t>Medical</w:t>
            </w:r>
          </w:p>
        </w:tc>
        <w:tc>
          <w:tcPr>
            <w:tcW w:w="4140" w:type="dxa"/>
            <w:gridSpan w:val="2"/>
          </w:tcPr>
          <w:p w14:paraId="31454DBC" w14:textId="77777777" w:rsidR="005F1F85" w:rsidRPr="000D3E40" w:rsidRDefault="005F1F85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/>
                <w:bCs/>
                <w:sz w:val="20"/>
                <w:szCs w:val="20"/>
              </w:rPr>
              <w:t>Dental</w:t>
            </w:r>
          </w:p>
        </w:tc>
      </w:tr>
      <w:tr w:rsidR="005F1F85" w:rsidRPr="000D3E40" w14:paraId="1C314546" w14:textId="77777777" w:rsidTr="005F1F85">
        <w:trPr>
          <w:trHeight w:val="144"/>
        </w:trPr>
        <w:tc>
          <w:tcPr>
            <w:tcW w:w="324" w:type="dxa"/>
            <w:hideMark/>
          </w:tcPr>
          <w:p w14:paraId="5B8A3A1C" w14:textId="77777777" w:rsidR="005F1F85" w:rsidRPr="000D3E40" w:rsidRDefault="005F1F85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  <w:hideMark/>
          </w:tcPr>
          <w:p w14:paraId="60E4340A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Cs/>
                <w:sz w:val="20"/>
                <w:szCs w:val="20"/>
              </w:rPr>
              <w:t>Patient Care</w:t>
            </w:r>
          </w:p>
        </w:tc>
        <w:tc>
          <w:tcPr>
            <w:tcW w:w="236" w:type="dxa"/>
          </w:tcPr>
          <w:p w14:paraId="2DAD44BE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14:paraId="6B32F015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Cs/>
                <w:sz w:val="20"/>
                <w:szCs w:val="20"/>
              </w:rPr>
              <w:t>Patient Care</w:t>
            </w:r>
          </w:p>
        </w:tc>
      </w:tr>
      <w:tr w:rsidR="005F1F85" w:rsidRPr="000D3E40" w14:paraId="2AD0C39D" w14:textId="77777777" w:rsidTr="005F1F85">
        <w:trPr>
          <w:trHeight w:val="144"/>
        </w:trPr>
        <w:tc>
          <w:tcPr>
            <w:tcW w:w="324" w:type="dxa"/>
            <w:hideMark/>
          </w:tcPr>
          <w:p w14:paraId="293B5AC9" w14:textId="77777777" w:rsidR="005F1F85" w:rsidRPr="000D3E40" w:rsidRDefault="005F1F85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  <w:hideMark/>
          </w:tcPr>
          <w:p w14:paraId="65168804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Cs/>
                <w:sz w:val="20"/>
                <w:szCs w:val="20"/>
              </w:rPr>
              <w:t>Medical Knowledge</w:t>
            </w:r>
          </w:p>
        </w:tc>
        <w:tc>
          <w:tcPr>
            <w:tcW w:w="236" w:type="dxa"/>
          </w:tcPr>
          <w:p w14:paraId="2C6CE7BB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14:paraId="6902C873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Cs/>
                <w:sz w:val="20"/>
                <w:szCs w:val="20"/>
              </w:rPr>
              <w:t>Critical Thinking</w:t>
            </w:r>
          </w:p>
        </w:tc>
      </w:tr>
      <w:tr w:rsidR="005F1F85" w:rsidRPr="000D3E40" w14:paraId="6B3470DE" w14:textId="77777777" w:rsidTr="005F1F85">
        <w:trPr>
          <w:trHeight w:val="144"/>
        </w:trPr>
        <w:tc>
          <w:tcPr>
            <w:tcW w:w="324" w:type="dxa"/>
            <w:hideMark/>
          </w:tcPr>
          <w:p w14:paraId="25ED1DBA" w14:textId="77777777" w:rsidR="005F1F85" w:rsidRPr="000D3E40" w:rsidRDefault="005F1F85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  <w:hideMark/>
          </w:tcPr>
          <w:p w14:paraId="149A2B2F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Cs/>
                <w:sz w:val="20"/>
                <w:szCs w:val="20"/>
              </w:rPr>
              <w:t xml:space="preserve">Practice-based Learning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&amp;</w:t>
            </w:r>
            <w:r w:rsidRPr="000D3E40">
              <w:rPr>
                <w:rFonts w:ascii="Arial" w:hAnsi="Arial" w:cs="Arial"/>
                <w:bCs/>
                <w:sz w:val="20"/>
                <w:szCs w:val="20"/>
              </w:rPr>
              <w:t xml:space="preserve"> Improvement</w:t>
            </w:r>
          </w:p>
        </w:tc>
        <w:tc>
          <w:tcPr>
            <w:tcW w:w="236" w:type="dxa"/>
          </w:tcPr>
          <w:p w14:paraId="79776FE7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14:paraId="760CFC35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Cs/>
                <w:sz w:val="20"/>
                <w:szCs w:val="20"/>
              </w:rPr>
              <w:t>Health Promotion</w:t>
            </w:r>
          </w:p>
        </w:tc>
      </w:tr>
      <w:tr w:rsidR="005F1F85" w:rsidRPr="000D3E40" w14:paraId="2A6D459D" w14:textId="77777777" w:rsidTr="005F1F85">
        <w:trPr>
          <w:trHeight w:val="144"/>
        </w:trPr>
        <w:tc>
          <w:tcPr>
            <w:tcW w:w="324" w:type="dxa"/>
            <w:hideMark/>
          </w:tcPr>
          <w:p w14:paraId="55DAD8FA" w14:textId="77777777" w:rsidR="005F1F85" w:rsidRPr="000D3E40" w:rsidRDefault="005F1F85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  <w:hideMark/>
          </w:tcPr>
          <w:p w14:paraId="47C2D10D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Cs/>
                <w:sz w:val="20"/>
                <w:szCs w:val="20"/>
              </w:rPr>
              <w:t>Interpersonal and Communication Skills</w:t>
            </w:r>
          </w:p>
        </w:tc>
        <w:tc>
          <w:tcPr>
            <w:tcW w:w="236" w:type="dxa"/>
          </w:tcPr>
          <w:p w14:paraId="17DABE96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14:paraId="3DCE3252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Cs/>
                <w:sz w:val="20"/>
                <w:szCs w:val="20"/>
              </w:rPr>
              <w:t>Interpersonal and Communication Skills</w:t>
            </w:r>
          </w:p>
        </w:tc>
      </w:tr>
      <w:tr w:rsidR="005F1F85" w:rsidRPr="000D3E40" w14:paraId="4B3F1811" w14:textId="77777777" w:rsidTr="005F1F85">
        <w:trPr>
          <w:trHeight w:val="144"/>
        </w:trPr>
        <w:tc>
          <w:tcPr>
            <w:tcW w:w="324" w:type="dxa"/>
            <w:hideMark/>
          </w:tcPr>
          <w:p w14:paraId="3D145900" w14:textId="77777777" w:rsidR="005F1F85" w:rsidRPr="000D3E40" w:rsidRDefault="005F1F85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  <w:hideMark/>
          </w:tcPr>
          <w:p w14:paraId="50A71AFB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Cs/>
                <w:sz w:val="20"/>
                <w:szCs w:val="20"/>
              </w:rPr>
              <w:t>Professionalism</w:t>
            </w:r>
          </w:p>
        </w:tc>
        <w:tc>
          <w:tcPr>
            <w:tcW w:w="236" w:type="dxa"/>
          </w:tcPr>
          <w:p w14:paraId="35C3020D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14:paraId="153271A9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Cs/>
                <w:sz w:val="20"/>
                <w:szCs w:val="20"/>
              </w:rPr>
              <w:t>Professionalism</w:t>
            </w:r>
          </w:p>
        </w:tc>
      </w:tr>
      <w:tr w:rsidR="005F1F85" w:rsidRPr="000D3E40" w14:paraId="5049C137" w14:textId="77777777" w:rsidTr="005F1F85">
        <w:trPr>
          <w:trHeight w:val="144"/>
        </w:trPr>
        <w:tc>
          <w:tcPr>
            <w:tcW w:w="324" w:type="dxa"/>
            <w:hideMark/>
          </w:tcPr>
          <w:p w14:paraId="4E8B1C71" w14:textId="77777777" w:rsidR="005F1F85" w:rsidRPr="000D3E40" w:rsidRDefault="005F1F85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4" w:type="dxa"/>
            <w:hideMark/>
          </w:tcPr>
          <w:p w14:paraId="49CEF3D7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Cs/>
                <w:sz w:val="20"/>
                <w:szCs w:val="20"/>
              </w:rPr>
              <w:t>Systems-based Practice</w:t>
            </w:r>
          </w:p>
        </w:tc>
        <w:tc>
          <w:tcPr>
            <w:tcW w:w="236" w:type="dxa"/>
          </w:tcPr>
          <w:p w14:paraId="236D6250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14:paraId="36615D6C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Cs/>
                <w:sz w:val="20"/>
                <w:szCs w:val="20"/>
              </w:rPr>
              <w:t>Practice Management and Informatics</w:t>
            </w:r>
          </w:p>
        </w:tc>
      </w:tr>
      <w:tr w:rsidR="005F1F85" w:rsidRPr="000D3E40" w14:paraId="620296A5" w14:textId="77777777" w:rsidTr="005F1F85">
        <w:trPr>
          <w:trHeight w:val="144"/>
        </w:trPr>
        <w:tc>
          <w:tcPr>
            <w:tcW w:w="324" w:type="dxa"/>
            <w:hideMark/>
          </w:tcPr>
          <w:p w14:paraId="388631AC" w14:textId="77777777" w:rsidR="005F1F85" w:rsidRPr="000D3E40" w:rsidRDefault="005F1F85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4" w:type="dxa"/>
            <w:hideMark/>
          </w:tcPr>
          <w:p w14:paraId="0F2C7365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D3E40">
              <w:rPr>
                <w:rFonts w:ascii="Arial" w:hAnsi="Arial" w:cs="Arial"/>
                <w:bCs/>
                <w:sz w:val="20"/>
                <w:szCs w:val="20"/>
              </w:rPr>
              <w:t>Interprofessional</w:t>
            </w:r>
            <w:proofErr w:type="spellEnd"/>
            <w:r w:rsidRPr="000D3E40">
              <w:rPr>
                <w:rFonts w:ascii="Arial" w:hAnsi="Arial" w:cs="Arial"/>
                <w:bCs/>
                <w:sz w:val="20"/>
                <w:szCs w:val="20"/>
              </w:rPr>
              <w:t xml:space="preserve"> Collaboration</w:t>
            </w:r>
          </w:p>
        </w:tc>
        <w:tc>
          <w:tcPr>
            <w:tcW w:w="236" w:type="dxa"/>
          </w:tcPr>
          <w:p w14:paraId="3753B05A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14:paraId="20A12B30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Cs/>
                <w:sz w:val="20"/>
                <w:szCs w:val="20"/>
              </w:rPr>
              <w:t>Lifelong Learning</w:t>
            </w:r>
          </w:p>
        </w:tc>
      </w:tr>
      <w:tr w:rsidR="005F1F85" w:rsidRPr="000D3E40" w14:paraId="39794340" w14:textId="77777777" w:rsidTr="005F1F85">
        <w:trPr>
          <w:trHeight w:val="144"/>
        </w:trPr>
        <w:tc>
          <w:tcPr>
            <w:tcW w:w="324" w:type="dxa"/>
            <w:hideMark/>
          </w:tcPr>
          <w:p w14:paraId="185A195A" w14:textId="77777777" w:rsidR="005F1F85" w:rsidRPr="000D3E40" w:rsidRDefault="005F1F85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4" w:type="dxa"/>
            <w:hideMark/>
          </w:tcPr>
          <w:p w14:paraId="538B4A44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Cs/>
                <w:sz w:val="20"/>
                <w:szCs w:val="20"/>
              </w:rPr>
              <w:t>Personal &amp; Professional Development</w:t>
            </w:r>
          </w:p>
        </w:tc>
        <w:tc>
          <w:tcPr>
            <w:tcW w:w="236" w:type="dxa"/>
          </w:tcPr>
          <w:p w14:paraId="21ACF1DD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14:paraId="02C778FD" w14:textId="77777777" w:rsidR="005F1F85" w:rsidRPr="000D3E40" w:rsidRDefault="005F1F85" w:rsidP="005F1F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40">
              <w:rPr>
                <w:rFonts w:ascii="Arial" w:hAnsi="Arial" w:cs="Arial"/>
                <w:bCs/>
                <w:sz w:val="20"/>
                <w:szCs w:val="20"/>
              </w:rPr>
              <w:t>Preclinical/Clinical skills</w:t>
            </w:r>
          </w:p>
        </w:tc>
      </w:tr>
    </w:tbl>
    <w:p w14:paraId="7C15B0B6" w14:textId="77777777" w:rsidR="005F1F85" w:rsidRPr="005F1F85" w:rsidRDefault="005F1F85" w:rsidP="005F1F85"/>
    <w:p w14:paraId="67292B61" w14:textId="77777777" w:rsidR="00D73782" w:rsidRDefault="00D73782" w:rsidP="00201A99">
      <w:pPr>
        <w:pStyle w:val="Heading5"/>
      </w:pPr>
      <w:r>
        <w:t>Instructional Methodology</w:t>
      </w:r>
    </w:p>
    <w:p w14:paraId="31720C6B" w14:textId="77777777" w:rsidR="00D73782" w:rsidRPr="00D73782" w:rsidRDefault="00D73782" w:rsidP="00D73782"/>
    <w:tbl>
      <w:tblPr>
        <w:tblStyle w:val="TableGrid"/>
        <w:tblpPr w:leftFromText="180" w:rightFromText="180" w:vertAnchor="text" w:tblpY="1"/>
        <w:tblOverlap w:val="never"/>
        <w:tblW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520"/>
        <w:gridCol w:w="3690"/>
      </w:tblGrid>
      <w:tr w:rsidR="005F1F85" w:rsidRPr="000D5875" w14:paraId="4CA6220C" w14:textId="77777777" w:rsidTr="005F1F85">
        <w:trPr>
          <w:trHeight w:val="272"/>
        </w:trPr>
        <w:tc>
          <w:tcPr>
            <w:tcW w:w="2988" w:type="dxa"/>
            <w:gridSpan w:val="2"/>
            <w:hideMark/>
          </w:tcPr>
          <w:p w14:paraId="7F533916" w14:textId="77777777" w:rsidR="005F1F85" w:rsidRPr="000D5875" w:rsidRDefault="005F1F85" w:rsidP="005F1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875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3690" w:type="dxa"/>
          </w:tcPr>
          <w:p w14:paraId="36C2077D" w14:textId="77777777" w:rsidR="005F1F85" w:rsidRPr="000D5875" w:rsidRDefault="005F1F85" w:rsidP="005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F85" w:rsidRPr="000D5875" w14:paraId="520293CE" w14:textId="77777777" w:rsidTr="005F1F85">
        <w:trPr>
          <w:trHeight w:val="144"/>
        </w:trPr>
        <w:tc>
          <w:tcPr>
            <w:tcW w:w="468" w:type="dxa"/>
            <w:hideMark/>
          </w:tcPr>
          <w:p w14:paraId="1C7505D2" w14:textId="77777777" w:rsidR="005F1F85" w:rsidRPr="000D5875" w:rsidRDefault="005F1F85" w:rsidP="005F1F85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14:paraId="506D0C80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Achievement</w:t>
            </w:r>
          </w:p>
        </w:tc>
        <w:tc>
          <w:tcPr>
            <w:tcW w:w="3690" w:type="dxa"/>
          </w:tcPr>
          <w:p w14:paraId="028561B8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Learning Style</w:t>
            </w:r>
          </w:p>
        </w:tc>
      </w:tr>
      <w:tr w:rsidR="005F1F85" w:rsidRPr="000D5875" w14:paraId="4B219455" w14:textId="77777777" w:rsidTr="005F1F85">
        <w:trPr>
          <w:trHeight w:val="144"/>
        </w:trPr>
        <w:tc>
          <w:tcPr>
            <w:tcW w:w="468" w:type="dxa"/>
            <w:hideMark/>
          </w:tcPr>
          <w:p w14:paraId="47ED1603" w14:textId="77777777" w:rsidR="005F1F85" w:rsidRPr="000D5875" w:rsidRDefault="005F1F85" w:rsidP="005F1F85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14:paraId="6D724934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Attention</w:t>
            </w:r>
          </w:p>
        </w:tc>
        <w:tc>
          <w:tcPr>
            <w:tcW w:w="3690" w:type="dxa"/>
          </w:tcPr>
          <w:p w14:paraId="546F411B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Life Experiences</w:t>
            </w:r>
          </w:p>
        </w:tc>
      </w:tr>
      <w:tr w:rsidR="005F1F85" w:rsidRPr="000D5875" w14:paraId="46474D4E" w14:textId="77777777" w:rsidTr="005F1F85">
        <w:trPr>
          <w:trHeight w:val="144"/>
        </w:trPr>
        <w:tc>
          <w:tcPr>
            <w:tcW w:w="468" w:type="dxa"/>
            <w:hideMark/>
          </w:tcPr>
          <w:p w14:paraId="62444D74" w14:textId="77777777" w:rsidR="005F1F85" w:rsidRPr="000D5875" w:rsidRDefault="005F1F85" w:rsidP="005F1F85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14:paraId="715C4D67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Attitudes &amp; Beliefs</w:t>
            </w:r>
          </w:p>
        </w:tc>
        <w:tc>
          <w:tcPr>
            <w:tcW w:w="3690" w:type="dxa"/>
          </w:tcPr>
          <w:p w14:paraId="7D1268B1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Locus of control</w:t>
            </w:r>
          </w:p>
        </w:tc>
      </w:tr>
      <w:tr w:rsidR="005F1F85" w:rsidRPr="000D5875" w14:paraId="7300274F" w14:textId="77777777" w:rsidTr="005F1F85">
        <w:trPr>
          <w:trHeight w:val="144"/>
        </w:trPr>
        <w:tc>
          <w:tcPr>
            <w:tcW w:w="468" w:type="dxa"/>
            <w:hideMark/>
          </w:tcPr>
          <w:p w14:paraId="386D7EAE" w14:textId="77777777" w:rsidR="005F1F85" w:rsidRPr="000D5875" w:rsidRDefault="005F1F85" w:rsidP="005F1F85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14:paraId="5BA1AEC7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Clinical Practice</w:t>
            </w:r>
          </w:p>
        </w:tc>
        <w:tc>
          <w:tcPr>
            <w:tcW w:w="3690" w:type="dxa"/>
          </w:tcPr>
          <w:p w14:paraId="64BAF2C4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Mindfulness</w:t>
            </w:r>
          </w:p>
        </w:tc>
      </w:tr>
      <w:tr w:rsidR="005F1F85" w:rsidRPr="000D5875" w14:paraId="6880B599" w14:textId="77777777" w:rsidTr="005F1F85">
        <w:trPr>
          <w:trHeight w:val="144"/>
        </w:trPr>
        <w:tc>
          <w:tcPr>
            <w:tcW w:w="468" w:type="dxa"/>
            <w:hideMark/>
          </w:tcPr>
          <w:p w14:paraId="67F1074B" w14:textId="77777777" w:rsidR="005F1F85" w:rsidRPr="000D5875" w:rsidRDefault="005F1F85" w:rsidP="005F1F85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14:paraId="24B1C35B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Clinical reasoning</w:t>
            </w:r>
          </w:p>
        </w:tc>
        <w:tc>
          <w:tcPr>
            <w:tcW w:w="3690" w:type="dxa"/>
          </w:tcPr>
          <w:p w14:paraId="52A03E3E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Motivation</w:t>
            </w:r>
          </w:p>
        </w:tc>
      </w:tr>
      <w:tr w:rsidR="005F1F85" w:rsidRPr="000D5875" w14:paraId="4A4900F9" w14:textId="77777777" w:rsidTr="005F1F85">
        <w:trPr>
          <w:trHeight w:val="144"/>
        </w:trPr>
        <w:tc>
          <w:tcPr>
            <w:tcW w:w="468" w:type="dxa"/>
            <w:hideMark/>
          </w:tcPr>
          <w:p w14:paraId="2CC3B00F" w14:textId="77777777" w:rsidR="005F1F85" w:rsidRPr="000D5875" w:rsidRDefault="005F1F85" w:rsidP="005F1F85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14:paraId="6A46047E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</w:tc>
        <w:tc>
          <w:tcPr>
            <w:tcW w:w="3690" w:type="dxa"/>
          </w:tcPr>
          <w:p w14:paraId="1B2735D6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Personality</w:t>
            </w:r>
          </w:p>
        </w:tc>
      </w:tr>
      <w:tr w:rsidR="005F1F85" w:rsidRPr="000D5875" w14:paraId="7A7AE674" w14:textId="77777777" w:rsidTr="005F1F85">
        <w:trPr>
          <w:trHeight w:val="144"/>
        </w:trPr>
        <w:tc>
          <w:tcPr>
            <w:tcW w:w="468" w:type="dxa"/>
            <w:hideMark/>
          </w:tcPr>
          <w:p w14:paraId="6DB72D11" w14:textId="77777777" w:rsidR="005F1F85" w:rsidRPr="000D5875" w:rsidRDefault="005F1F85" w:rsidP="005F1F85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14:paraId="2748D27F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Confidence (Self-efficacy)</w:t>
            </w:r>
          </w:p>
        </w:tc>
        <w:tc>
          <w:tcPr>
            <w:tcW w:w="3690" w:type="dxa"/>
          </w:tcPr>
          <w:p w14:paraId="2FC02C94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Professionalism</w:t>
            </w:r>
          </w:p>
        </w:tc>
      </w:tr>
      <w:tr w:rsidR="005F1F85" w:rsidRPr="000D5875" w14:paraId="41F4C498" w14:textId="77777777" w:rsidTr="005F1F85">
        <w:trPr>
          <w:trHeight w:val="144"/>
        </w:trPr>
        <w:tc>
          <w:tcPr>
            <w:tcW w:w="468" w:type="dxa"/>
            <w:hideMark/>
          </w:tcPr>
          <w:p w14:paraId="57E7F549" w14:textId="77777777" w:rsidR="005F1F85" w:rsidRPr="000D5875" w:rsidRDefault="005F1F85" w:rsidP="005F1F85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14:paraId="78B9E92D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Critical thinking</w:t>
            </w:r>
          </w:p>
        </w:tc>
        <w:tc>
          <w:tcPr>
            <w:tcW w:w="3690" w:type="dxa"/>
          </w:tcPr>
          <w:p w14:paraId="0F3366A0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Psychological well-being</w:t>
            </w:r>
          </w:p>
        </w:tc>
      </w:tr>
      <w:tr w:rsidR="005F1F85" w:rsidRPr="000D5875" w14:paraId="3C4161B4" w14:textId="77777777" w:rsidTr="005F1F85">
        <w:trPr>
          <w:trHeight w:val="144"/>
        </w:trPr>
        <w:tc>
          <w:tcPr>
            <w:tcW w:w="468" w:type="dxa"/>
            <w:hideMark/>
          </w:tcPr>
          <w:p w14:paraId="6626C519" w14:textId="77777777" w:rsidR="005F1F85" w:rsidRPr="000D5875" w:rsidRDefault="005F1F85" w:rsidP="005F1F85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14:paraId="78642DAA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Emotional state</w:t>
            </w:r>
          </w:p>
        </w:tc>
        <w:tc>
          <w:tcPr>
            <w:tcW w:w="3690" w:type="dxa"/>
          </w:tcPr>
          <w:p w14:paraId="3638CDF1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Psychomotor and Physical exam skills</w:t>
            </w:r>
          </w:p>
        </w:tc>
      </w:tr>
      <w:tr w:rsidR="005F1F85" w:rsidRPr="000D5875" w14:paraId="31546804" w14:textId="77777777" w:rsidTr="005F1F85">
        <w:trPr>
          <w:trHeight w:val="144"/>
        </w:trPr>
        <w:tc>
          <w:tcPr>
            <w:tcW w:w="468" w:type="dxa"/>
            <w:hideMark/>
          </w:tcPr>
          <w:p w14:paraId="334E1759" w14:textId="77777777" w:rsidR="005F1F85" w:rsidRPr="000D5875" w:rsidRDefault="005F1F85" w:rsidP="005F1F85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14:paraId="55E28CD2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Empathy</w:t>
            </w:r>
          </w:p>
        </w:tc>
        <w:tc>
          <w:tcPr>
            <w:tcW w:w="3690" w:type="dxa"/>
          </w:tcPr>
          <w:p w14:paraId="6F4125CF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Self-directed learning</w:t>
            </w:r>
          </w:p>
        </w:tc>
      </w:tr>
      <w:tr w:rsidR="005F1F85" w:rsidRPr="000D5875" w14:paraId="14F73325" w14:textId="77777777" w:rsidTr="005F1F85">
        <w:trPr>
          <w:trHeight w:val="144"/>
        </w:trPr>
        <w:tc>
          <w:tcPr>
            <w:tcW w:w="468" w:type="dxa"/>
            <w:hideMark/>
          </w:tcPr>
          <w:p w14:paraId="0E273800" w14:textId="77777777" w:rsidR="005F1F85" w:rsidRPr="000D5875" w:rsidRDefault="005F1F85" w:rsidP="005F1F85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14:paraId="119C039D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Intelligence (Aptitude)</w:t>
            </w:r>
          </w:p>
        </w:tc>
        <w:tc>
          <w:tcPr>
            <w:tcW w:w="3690" w:type="dxa"/>
          </w:tcPr>
          <w:p w14:paraId="29434693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Study skills</w:t>
            </w:r>
          </w:p>
        </w:tc>
      </w:tr>
      <w:tr w:rsidR="005F1F85" w:rsidRPr="000D5875" w14:paraId="604276F1" w14:textId="77777777" w:rsidTr="005F1F85">
        <w:trPr>
          <w:trHeight w:val="144"/>
        </w:trPr>
        <w:tc>
          <w:tcPr>
            <w:tcW w:w="468" w:type="dxa"/>
            <w:hideMark/>
          </w:tcPr>
          <w:p w14:paraId="6A71DFB1" w14:textId="77777777" w:rsidR="005F1F85" w:rsidRPr="000D5875" w:rsidRDefault="005F1F85" w:rsidP="005F1F85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14:paraId="2D9F6D8E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3690" w:type="dxa"/>
          </w:tcPr>
          <w:p w14:paraId="583ABBC6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Teaching Skills</w:t>
            </w:r>
          </w:p>
        </w:tc>
      </w:tr>
      <w:tr w:rsidR="005F1F85" w:rsidRPr="000D5875" w14:paraId="26EF0C0D" w14:textId="77777777" w:rsidTr="005F1F85">
        <w:trPr>
          <w:trHeight w:val="434"/>
        </w:trPr>
        <w:tc>
          <w:tcPr>
            <w:tcW w:w="468" w:type="dxa"/>
            <w:hideMark/>
          </w:tcPr>
          <w:p w14:paraId="70D9D77C" w14:textId="77777777" w:rsidR="005F1F85" w:rsidRPr="000D5875" w:rsidRDefault="005F1F85" w:rsidP="005F1F85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14:paraId="702CAB60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Learning environment</w:t>
            </w:r>
          </w:p>
        </w:tc>
        <w:tc>
          <w:tcPr>
            <w:tcW w:w="3690" w:type="dxa"/>
          </w:tcPr>
          <w:p w14:paraId="7CB78179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85" w:rsidRPr="000D5875" w14:paraId="1DC52E22" w14:textId="77777777" w:rsidTr="005F1F85">
        <w:trPr>
          <w:trHeight w:val="263"/>
        </w:trPr>
        <w:tc>
          <w:tcPr>
            <w:tcW w:w="6678" w:type="dxa"/>
            <w:gridSpan w:val="3"/>
          </w:tcPr>
          <w:p w14:paraId="3BAE0366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b/>
                <w:bCs/>
                <w:sz w:val="20"/>
                <w:szCs w:val="20"/>
              </w:rPr>
              <w:t>Independent Study</w:t>
            </w:r>
          </w:p>
        </w:tc>
      </w:tr>
      <w:tr w:rsidR="005F1F85" w:rsidRPr="000D5875" w14:paraId="5B1921D7" w14:textId="77777777" w:rsidTr="005F1F85">
        <w:trPr>
          <w:trHeight w:val="263"/>
        </w:trPr>
        <w:tc>
          <w:tcPr>
            <w:tcW w:w="6678" w:type="dxa"/>
            <w:gridSpan w:val="3"/>
          </w:tcPr>
          <w:p w14:paraId="30878C2B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5F1F85" w:rsidRPr="000D5875" w14:paraId="5F1FA0B9" w14:textId="77777777" w:rsidTr="005F1F85">
        <w:trPr>
          <w:trHeight w:val="290"/>
        </w:trPr>
        <w:tc>
          <w:tcPr>
            <w:tcW w:w="6678" w:type="dxa"/>
            <w:gridSpan w:val="3"/>
          </w:tcPr>
          <w:p w14:paraId="6E34153C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b/>
                <w:bCs/>
                <w:sz w:val="20"/>
                <w:szCs w:val="20"/>
              </w:rPr>
              <w:t>Problem-based Learning</w:t>
            </w:r>
          </w:p>
        </w:tc>
      </w:tr>
      <w:tr w:rsidR="005F1F85" w:rsidRPr="000D5875" w14:paraId="6764A719" w14:textId="77777777" w:rsidTr="005F1F85">
        <w:trPr>
          <w:trHeight w:val="263"/>
        </w:trPr>
        <w:tc>
          <w:tcPr>
            <w:tcW w:w="6678" w:type="dxa"/>
            <w:gridSpan w:val="3"/>
          </w:tcPr>
          <w:p w14:paraId="5B65B1D9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b/>
                <w:bCs/>
                <w:sz w:val="20"/>
                <w:szCs w:val="20"/>
              </w:rPr>
              <w:t>Simulation</w:t>
            </w:r>
          </w:p>
        </w:tc>
      </w:tr>
      <w:tr w:rsidR="005F1F85" w:rsidRPr="000D5875" w14:paraId="012A1798" w14:textId="77777777" w:rsidTr="005F1F85">
        <w:trPr>
          <w:trHeight w:val="263"/>
        </w:trPr>
        <w:tc>
          <w:tcPr>
            <w:tcW w:w="6678" w:type="dxa"/>
            <w:gridSpan w:val="3"/>
          </w:tcPr>
          <w:p w14:paraId="1B6B5F0C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b/>
                <w:bCs/>
                <w:sz w:val="20"/>
                <w:szCs w:val="20"/>
              </w:rPr>
              <w:t>Standardized Patient</w:t>
            </w:r>
          </w:p>
        </w:tc>
      </w:tr>
      <w:tr w:rsidR="005F1F85" w:rsidRPr="000D5875" w14:paraId="61C3589C" w14:textId="77777777" w:rsidTr="005F1F85">
        <w:trPr>
          <w:trHeight w:val="263"/>
        </w:trPr>
        <w:tc>
          <w:tcPr>
            <w:tcW w:w="6678" w:type="dxa"/>
            <w:gridSpan w:val="3"/>
          </w:tcPr>
          <w:p w14:paraId="46D7D997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b/>
                <w:bCs/>
                <w:sz w:val="20"/>
                <w:szCs w:val="20"/>
              </w:rPr>
              <w:t>Team-based Learning</w:t>
            </w:r>
          </w:p>
        </w:tc>
      </w:tr>
      <w:tr w:rsidR="005F1F85" w:rsidRPr="000D5875" w14:paraId="7E458ED5" w14:textId="77777777" w:rsidTr="005F1F85">
        <w:trPr>
          <w:trHeight w:val="290"/>
        </w:trPr>
        <w:tc>
          <w:tcPr>
            <w:tcW w:w="6678" w:type="dxa"/>
            <w:gridSpan w:val="3"/>
          </w:tcPr>
          <w:p w14:paraId="1E2B4D6A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b/>
                <w:bCs/>
                <w:sz w:val="20"/>
                <w:szCs w:val="20"/>
              </w:rPr>
              <w:t>Virtual Patient</w:t>
            </w:r>
          </w:p>
        </w:tc>
      </w:tr>
    </w:tbl>
    <w:p w14:paraId="4D856B7A" w14:textId="77777777" w:rsidR="00D40D30" w:rsidRPr="00F911F8" w:rsidRDefault="00D40D30" w:rsidP="00D40D30">
      <w:pPr>
        <w:ind w:firstLine="720"/>
      </w:pPr>
      <w:r>
        <w:br w:type="textWrapping" w:clear="all"/>
      </w:r>
    </w:p>
    <w:p w14:paraId="127908F4" w14:textId="77777777" w:rsidR="00D40D30" w:rsidRDefault="00D40D30" w:rsidP="00D40D30">
      <w:pPr>
        <w:rPr>
          <w:rFonts w:eastAsiaTheme="majorEastAsia" w:cstheme="majorBidi"/>
          <w:b/>
          <w:i/>
          <w:color w:val="0042C7" w:themeColor="text2" w:themeTint="BF"/>
          <w:sz w:val="24"/>
        </w:rPr>
      </w:pPr>
      <w:r>
        <w:br w:type="page"/>
      </w:r>
    </w:p>
    <w:p w14:paraId="4859461E" w14:textId="77777777" w:rsidR="00D73782" w:rsidRDefault="00D73782" w:rsidP="00201A99">
      <w:pPr>
        <w:pStyle w:val="Heading5"/>
      </w:pPr>
      <w:r>
        <w:lastRenderedPageBreak/>
        <w:t>Professional Interest…..</w:t>
      </w:r>
      <w:r w:rsidRPr="007035A3">
        <w:t>Limit 10</w:t>
      </w:r>
    </w:p>
    <w:p w14:paraId="23E3BFB2" w14:textId="77777777" w:rsidR="00D73782" w:rsidRPr="00D73782" w:rsidRDefault="00D73782" w:rsidP="00D737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599"/>
      </w:tblGrid>
      <w:tr w:rsidR="005F1F85" w:rsidRPr="00B22BB3" w14:paraId="70A5524E" w14:textId="77777777" w:rsidTr="005F1F85">
        <w:trPr>
          <w:trHeight w:val="144"/>
        </w:trPr>
        <w:tc>
          <w:tcPr>
            <w:tcW w:w="4662" w:type="dxa"/>
            <w:hideMark/>
          </w:tcPr>
          <w:p w14:paraId="733DDE7C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Admissions/Selection</w:t>
            </w:r>
          </w:p>
        </w:tc>
        <w:tc>
          <w:tcPr>
            <w:tcW w:w="4599" w:type="dxa"/>
          </w:tcPr>
          <w:p w14:paraId="278D3E8C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2BB3">
              <w:rPr>
                <w:rFonts w:ascii="Arial" w:hAnsi="Arial" w:cs="Arial"/>
                <w:sz w:val="20"/>
                <w:szCs w:val="20"/>
              </w:rPr>
              <w:t>Interprofessional</w:t>
            </w:r>
            <w:proofErr w:type="spellEnd"/>
          </w:p>
        </w:tc>
      </w:tr>
      <w:tr w:rsidR="005F1F85" w:rsidRPr="00B22BB3" w14:paraId="6C6F8220" w14:textId="77777777" w:rsidTr="005F1F85">
        <w:trPr>
          <w:trHeight w:val="144"/>
        </w:trPr>
        <w:tc>
          <w:tcPr>
            <w:tcW w:w="4662" w:type="dxa"/>
            <w:hideMark/>
          </w:tcPr>
          <w:p w14:paraId="11536530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Alternative/Complementary </w:t>
            </w:r>
            <w:r w:rsidRPr="00B22BB3">
              <w:rPr>
                <w:rFonts w:ascii="Arial" w:hAnsi="Arial" w:cs="Arial"/>
                <w:sz w:val="20"/>
                <w:szCs w:val="20"/>
              </w:rPr>
              <w:t>Medicine</w:t>
            </w:r>
          </w:p>
        </w:tc>
        <w:tc>
          <w:tcPr>
            <w:tcW w:w="4599" w:type="dxa"/>
          </w:tcPr>
          <w:p w14:paraId="475D96D0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 xml:space="preserve">Leadership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B22BB3">
              <w:rPr>
                <w:rFonts w:ascii="Arial" w:hAnsi="Arial" w:cs="Arial"/>
                <w:sz w:val="20"/>
                <w:szCs w:val="20"/>
              </w:rPr>
              <w:t xml:space="preserve"> Organizational </w:t>
            </w:r>
            <w:r>
              <w:rPr>
                <w:rFonts w:ascii="Arial" w:hAnsi="Arial" w:cs="Arial"/>
                <w:sz w:val="20"/>
                <w:szCs w:val="20"/>
              </w:rPr>
              <w:t>Development</w:t>
            </w:r>
          </w:p>
        </w:tc>
      </w:tr>
      <w:tr w:rsidR="005F1F85" w:rsidRPr="00B22BB3" w14:paraId="7CD9D108" w14:textId="77777777" w:rsidTr="005F1F85">
        <w:trPr>
          <w:trHeight w:val="144"/>
        </w:trPr>
        <w:tc>
          <w:tcPr>
            <w:tcW w:w="4662" w:type="dxa"/>
            <w:hideMark/>
          </w:tcPr>
          <w:p w14:paraId="0CDFFA4B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Ambulatory Education</w:t>
            </w:r>
          </w:p>
        </w:tc>
        <w:tc>
          <w:tcPr>
            <w:tcW w:w="4599" w:type="dxa"/>
          </w:tcPr>
          <w:p w14:paraId="0791BBAF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LGBTQIA</w:t>
            </w:r>
          </w:p>
        </w:tc>
      </w:tr>
      <w:tr w:rsidR="005F1F85" w:rsidRPr="00B22BB3" w14:paraId="104081EC" w14:textId="77777777" w:rsidTr="005F1F85">
        <w:trPr>
          <w:trHeight w:val="144"/>
        </w:trPr>
        <w:tc>
          <w:tcPr>
            <w:tcW w:w="4662" w:type="dxa"/>
            <w:hideMark/>
          </w:tcPr>
          <w:p w14:paraId="4B352368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  <w:tc>
          <w:tcPr>
            <w:tcW w:w="4599" w:type="dxa"/>
          </w:tcPr>
          <w:p w14:paraId="509C1E3A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Licensure and Certification</w:t>
            </w:r>
          </w:p>
        </w:tc>
      </w:tr>
      <w:tr w:rsidR="005F1F85" w:rsidRPr="00B22BB3" w14:paraId="685B962D" w14:textId="77777777" w:rsidTr="005F1F85">
        <w:trPr>
          <w:trHeight w:val="144"/>
        </w:trPr>
        <w:tc>
          <w:tcPr>
            <w:tcW w:w="4662" w:type="dxa"/>
            <w:hideMark/>
          </w:tcPr>
          <w:p w14:paraId="15C4EEF6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Biological/Chemical Terrorism</w:t>
            </w:r>
          </w:p>
        </w:tc>
        <w:tc>
          <w:tcPr>
            <w:tcW w:w="4599" w:type="dxa"/>
          </w:tcPr>
          <w:p w14:paraId="3F101DFF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Manpower Studies</w:t>
            </w:r>
          </w:p>
        </w:tc>
      </w:tr>
      <w:tr w:rsidR="005F1F85" w:rsidRPr="00B22BB3" w14:paraId="164EC210" w14:textId="77777777" w:rsidTr="005F1F85">
        <w:trPr>
          <w:trHeight w:val="144"/>
        </w:trPr>
        <w:tc>
          <w:tcPr>
            <w:tcW w:w="4662" w:type="dxa"/>
            <w:hideMark/>
          </w:tcPr>
          <w:p w14:paraId="1C9D34AF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Career Choice</w:t>
            </w:r>
          </w:p>
        </w:tc>
        <w:tc>
          <w:tcPr>
            <w:tcW w:w="4599" w:type="dxa"/>
          </w:tcPr>
          <w:p w14:paraId="55FAEC79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Manuscript Writing</w:t>
            </w:r>
          </w:p>
        </w:tc>
      </w:tr>
      <w:tr w:rsidR="005F1F85" w:rsidRPr="00B22BB3" w14:paraId="16491E5E" w14:textId="77777777" w:rsidTr="005F1F85">
        <w:trPr>
          <w:trHeight w:val="144"/>
        </w:trPr>
        <w:tc>
          <w:tcPr>
            <w:tcW w:w="4662" w:type="dxa"/>
            <w:hideMark/>
          </w:tcPr>
          <w:p w14:paraId="6677AD10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Cognition, Human Learning &amp; Problem Solving</w:t>
            </w:r>
          </w:p>
        </w:tc>
        <w:tc>
          <w:tcPr>
            <w:tcW w:w="4599" w:type="dxa"/>
          </w:tcPr>
          <w:p w14:paraId="18372312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Medical Ethics</w:t>
            </w:r>
          </w:p>
        </w:tc>
      </w:tr>
      <w:tr w:rsidR="005F1F85" w:rsidRPr="00B22BB3" w14:paraId="39EF9054" w14:textId="77777777" w:rsidTr="005F1F85">
        <w:trPr>
          <w:trHeight w:val="144"/>
        </w:trPr>
        <w:tc>
          <w:tcPr>
            <w:tcW w:w="4662" w:type="dxa"/>
            <w:hideMark/>
          </w:tcPr>
          <w:p w14:paraId="0E1EB1CD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</w:tc>
        <w:tc>
          <w:tcPr>
            <w:tcW w:w="4599" w:type="dxa"/>
          </w:tcPr>
          <w:p w14:paraId="4A97BB0C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Medical Humanities</w:t>
            </w:r>
          </w:p>
        </w:tc>
      </w:tr>
      <w:tr w:rsidR="005F1F85" w:rsidRPr="00B22BB3" w14:paraId="2B13A06B" w14:textId="77777777" w:rsidTr="005F1F85">
        <w:trPr>
          <w:trHeight w:val="144"/>
        </w:trPr>
        <w:tc>
          <w:tcPr>
            <w:tcW w:w="4662" w:type="dxa"/>
            <w:hideMark/>
          </w:tcPr>
          <w:p w14:paraId="3680BF9B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Community Health</w:t>
            </w:r>
          </w:p>
        </w:tc>
        <w:tc>
          <w:tcPr>
            <w:tcW w:w="4599" w:type="dxa"/>
          </w:tcPr>
          <w:p w14:paraId="04437607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Medical Jurisprudence</w:t>
            </w:r>
          </w:p>
        </w:tc>
      </w:tr>
      <w:tr w:rsidR="005F1F85" w:rsidRPr="00B22BB3" w14:paraId="64AC402F" w14:textId="77777777" w:rsidTr="005F1F85">
        <w:trPr>
          <w:trHeight w:val="144"/>
        </w:trPr>
        <w:tc>
          <w:tcPr>
            <w:tcW w:w="4662" w:type="dxa"/>
            <w:hideMark/>
          </w:tcPr>
          <w:p w14:paraId="2AFDF35A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Counseling, Personal/Academic</w:t>
            </w:r>
          </w:p>
        </w:tc>
        <w:tc>
          <w:tcPr>
            <w:tcW w:w="4599" w:type="dxa"/>
          </w:tcPr>
          <w:p w14:paraId="6B6D8C4C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Medical Socioeconomics</w:t>
            </w:r>
          </w:p>
        </w:tc>
      </w:tr>
      <w:tr w:rsidR="005F1F85" w:rsidRPr="00B22BB3" w14:paraId="48528BAD" w14:textId="77777777" w:rsidTr="005F1F85">
        <w:trPr>
          <w:trHeight w:val="144"/>
        </w:trPr>
        <w:tc>
          <w:tcPr>
            <w:tcW w:w="4662" w:type="dxa"/>
            <w:hideMark/>
          </w:tcPr>
          <w:p w14:paraId="3F273F97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Cultural Diversity/Cultural Competency</w:t>
            </w:r>
          </w:p>
        </w:tc>
        <w:tc>
          <w:tcPr>
            <w:tcW w:w="4599" w:type="dxa"/>
          </w:tcPr>
          <w:p w14:paraId="5FBF48A3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Mentoring</w:t>
            </w:r>
          </w:p>
        </w:tc>
      </w:tr>
      <w:tr w:rsidR="005F1F85" w:rsidRPr="00B22BB3" w14:paraId="42F60455" w14:textId="77777777" w:rsidTr="005F1F85">
        <w:trPr>
          <w:trHeight w:val="144"/>
        </w:trPr>
        <w:tc>
          <w:tcPr>
            <w:tcW w:w="4662" w:type="dxa"/>
            <w:hideMark/>
          </w:tcPr>
          <w:p w14:paraId="21C54C5C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Curriculum Development/Evaluation</w:t>
            </w:r>
          </w:p>
        </w:tc>
        <w:tc>
          <w:tcPr>
            <w:tcW w:w="4599" w:type="dxa"/>
          </w:tcPr>
          <w:p w14:paraId="290F171A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Minority Recruitment</w:t>
            </w:r>
          </w:p>
        </w:tc>
      </w:tr>
      <w:tr w:rsidR="005F1F85" w:rsidRPr="00B22BB3" w14:paraId="3957FB9E" w14:textId="77777777" w:rsidTr="005F1F85">
        <w:trPr>
          <w:trHeight w:val="144"/>
        </w:trPr>
        <w:tc>
          <w:tcPr>
            <w:tcW w:w="4662" w:type="dxa"/>
            <w:hideMark/>
          </w:tcPr>
          <w:p w14:paraId="7310FA15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Disorders of Sexual Development (DSD)</w:t>
            </w:r>
          </w:p>
        </w:tc>
        <w:tc>
          <w:tcPr>
            <w:tcW w:w="4599" w:type="dxa"/>
          </w:tcPr>
          <w:p w14:paraId="6D56E339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</w:tr>
      <w:tr w:rsidR="005F1F85" w:rsidRPr="00B22BB3" w14:paraId="0EAA662A" w14:textId="77777777" w:rsidTr="005F1F85">
        <w:trPr>
          <w:trHeight w:val="144"/>
        </w:trPr>
        <w:tc>
          <w:tcPr>
            <w:tcW w:w="4662" w:type="dxa"/>
            <w:hideMark/>
          </w:tcPr>
          <w:p w14:paraId="7F5CA440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Distance Learning</w:t>
            </w:r>
          </w:p>
        </w:tc>
        <w:tc>
          <w:tcPr>
            <w:tcW w:w="4599" w:type="dxa"/>
          </w:tcPr>
          <w:p w14:paraId="201632DF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Oral Health</w:t>
            </w:r>
          </w:p>
        </w:tc>
      </w:tr>
      <w:tr w:rsidR="005F1F85" w:rsidRPr="00B22BB3" w14:paraId="5D355E56" w14:textId="77777777" w:rsidTr="005F1F85">
        <w:trPr>
          <w:trHeight w:val="144"/>
        </w:trPr>
        <w:tc>
          <w:tcPr>
            <w:tcW w:w="4662" w:type="dxa"/>
            <w:hideMark/>
          </w:tcPr>
          <w:p w14:paraId="3A1E01DF" w14:textId="77777777" w:rsidR="005F1F85" w:rsidRPr="00B22BB3" w:rsidRDefault="008C3EFB" w:rsidP="005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 Collection</w:t>
            </w:r>
          </w:p>
        </w:tc>
        <w:tc>
          <w:tcPr>
            <w:tcW w:w="4599" w:type="dxa"/>
          </w:tcPr>
          <w:p w14:paraId="2C3A8CB9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Patient Safety/Medical Errors</w:t>
            </w:r>
          </w:p>
        </w:tc>
      </w:tr>
      <w:tr w:rsidR="008C3EFB" w:rsidRPr="00B22BB3" w14:paraId="1E63E99F" w14:textId="77777777" w:rsidTr="005F1F85">
        <w:trPr>
          <w:trHeight w:val="144"/>
        </w:trPr>
        <w:tc>
          <w:tcPr>
            <w:tcW w:w="4662" w:type="dxa"/>
          </w:tcPr>
          <w:p w14:paraId="6370EDDE" w14:textId="77777777" w:rsidR="008C3EFB" w:rsidRPr="00B22BB3" w:rsidRDefault="008C3EFB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End of Life Care</w:t>
            </w:r>
          </w:p>
        </w:tc>
        <w:tc>
          <w:tcPr>
            <w:tcW w:w="4599" w:type="dxa"/>
          </w:tcPr>
          <w:p w14:paraId="7E625BAD" w14:textId="77777777" w:rsidR="008C3EFB" w:rsidRPr="00B22BB3" w:rsidRDefault="008C3EFB" w:rsidP="005F1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85" w:rsidRPr="00B22BB3" w14:paraId="28B3A7DE" w14:textId="77777777" w:rsidTr="005F1F85">
        <w:trPr>
          <w:trHeight w:val="144"/>
        </w:trPr>
        <w:tc>
          <w:tcPr>
            <w:tcW w:w="4662" w:type="dxa"/>
            <w:hideMark/>
          </w:tcPr>
          <w:p w14:paraId="7A063048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Environmental Health</w:t>
            </w:r>
          </w:p>
        </w:tc>
        <w:tc>
          <w:tcPr>
            <w:tcW w:w="4599" w:type="dxa"/>
          </w:tcPr>
          <w:p w14:paraId="5A772AD9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Personal Characteristics/Attitudes</w:t>
            </w:r>
          </w:p>
        </w:tc>
      </w:tr>
      <w:tr w:rsidR="005F1F85" w:rsidRPr="00B22BB3" w14:paraId="3197D26D" w14:textId="77777777" w:rsidTr="005F1F85">
        <w:trPr>
          <w:trHeight w:val="144"/>
        </w:trPr>
        <w:tc>
          <w:tcPr>
            <w:tcW w:w="4662" w:type="dxa"/>
            <w:hideMark/>
          </w:tcPr>
          <w:p w14:paraId="0F3BABBF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Evaluation of Clinical Performance</w:t>
            </w:r>
          </w:p>
        </w:tc>
        <w:tc>
          <w:tcPr>
            <w:tcW w:w="4599" w:type="dxa"/>
          </w:tcPr>
          <w:p w14:paraId="7F38656C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Physician/Patient Relationship</w:t>
            </w:r>
          </w:p>
        </w:tc>
      </w:tr>
      <w:tr w:rsidR="005F1F85" w:rsidRPr="00B22BB3" w14:paraId="490D87DF" w14:textId="77777777" w:rsidTr="005F1F85">
        <w:trPr>
          <w:trHeight w:val="144"/>
        </w:trPr>
        <w:tc>
          <w:tcPr>
            <w:tcW w:w="4662" w:type="dxa"/>
            <w:hideMark/>
          </w:tcPr>
          <w:p w14:paraId="2870728C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Evidence Based Medicine</w:t>
            </w:r>
          </w:p>
        </w:tc>
        <w:tc>
          <w:tcPr>
            <w:tcW w:w="4599" w:type="dxa"/>
          </w:tcPr>
          <w:p w14:paraId="7CE71B41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Population-Based Medicine</w:t>
            </w:r>
          </w:p>
        </w:tc>
      </w:tr>
      <w:tr w:rsidR="005F1F85" w:rsidRPr="00B22BB3" w14:paraId="4A510031" w14:textId="77777777" w:rsidTr="005F1F85">
        <w:trPr>
          <w:trHeight w:val="144"/>
        </w:trPr>
        <w:tc>
          <w:tcPr>
            <w:tcW w:w="4662" w:type="dxa"/>
            <w:hideMark/>
          </w:tcPr>
          <w:p w14:paraId="27224836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Family &amp; Domestic Violence</w:t>
            </w:r>
          </w:p>
        </w:tc>
        <w:tc>
          <w:tcPr>
            <w:tcW w:w="4599" w:type="dxa"/>
          </w:tcPr>
          <w:p w14:paraId="6938FD0E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Public Health Sciences</w:t>
            </w:r>
          </w:p>
        </w:tc>
      </w:tr>
      <w:tr w:rsidR="005F1F85" w:rsidRPr="00B22BB3" w14:paraId="1231515F" w14:textId="77777777" w:rsidTr="005F1F85">
        <w:trPr>
          <w:trHeight w:val="144"/>
        </w:trPr>
        <w:tc>
          <w:tcPr>
            <w:tcW w:w="4662" w:type="dxa"/>
            <w:hideMark/>
          </w:tcPr>
          <w:p w14:paraId="2081262E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 xml:space="preserve">Genetic Counseling </w:t>
            </w:r>
          </w:p>
        </w:tc>
        <w:tc>
          <w:tcPr>
            <w:tcW w:w="4599" w:type="dxa"/>
          </w:tcPr>
          <w:p w14:paraId="15A2660A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Practice Management</w:t>
            </w:r>
          </w:p>
        </w:tc>
      </w:tr>
      <w:tr w:rsidR="005F1F85" w:rsidRPr="00B22BB3" w14:paraId="71C55D25" w14:textId="77777777" w:rsidTr="005F1F85">
        <w:trPr>
          <w:trHeight w:val="144"/>
        </w:trPr>
        <w:tc>
          <w:tcPr>
            <w:tcW w:w="4662" w:type="dxa"/>
            <w:hideMark/>
          </w:tcPr>
          <w:p w14:paraId="090B64C9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Global Health</w:t>
            </w:r>
          </w:p>
        </w:tc>
        <w:tc>
          <w:tcPr>
            <w:tcW w:w="4599" w:type="dxa"/>
          </w:tcPr>
          <w:p w14:paraId="15261A23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Professionalism</w:t>
            </w:r>
          </w:p>
        </w:tc>
      </w:tr>
      <w:tr w:rsidR="005F1F85" w:rsidRPr="00B22BB3" w14:paraId="6FAC057F" w14:textId="77777777" w:rsidTr="005F1F85">
        <w:trPr>
          <w:trHeight w:val="144"/>
        </w:trPr>
        <w:tc>
          <w:tcPr>
            <w:tcW w:w="4662" w:type="dxa"/>
            <w:hideMark/>
          </w:tcPr>
          <w:p w14:paraId="3B9349A1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Grant Writing</w:t>
            </w:r>
          </w:p>
        </w:tc>
        <w:tc>
          <w:tcPr>
            <w:tcW w:w="4599" w:type="dxa"/>
          </w:tcPr>
          <w:p w14:paraId="1C7C82A0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Research Management</w:t>
            </w:r>
          </w:p>
        </w:tc>
      </w:tr>
      <w:tr w:rsidR="005F1F85" w:rsidRPr="00B22BB3" w14:paraId="115AF263" w14:textId="77777777" w:rsidTr="005F1F85">
        <w:trPr>
          <w:trHeight w:val="144"/>
        </w:trPr>
        <w:tc>
          <w:tcPr>
            <w:tcW w:w="4662" w:type="dxa"/>
            <w:hideMark/>
          </w:tcPr>
          <w:p w14:paraId="355BBD04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Health Care Quality Improvement</w:t>
            </w:r>
          </w:p>
        </w:tc>
        <w:tc>
          <w:tcPr>
            <w:tcW w:w="4599" w:type="dxa"/>
          </w:tcPr>
          <w:p w14:paraId="1B6F213D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Research Methodology Qualitative</w:t>
            </w:r>
          </w:p>
        </w:tc>
      </w:tr>
      <w:tr w:rsidR="005F1F85" w:rsidRPr="00B22BB3" w14:paraId="26C41B49" w14:textId="77777777" w:rsidTr="005F1F85">
        <w:trPr>
          <w:trHeight w:val="144"/>
        </w:trPr>
        <w:tc>
          <w:tcPr>
            <w:tcW w:w="4662" w:type="dxa"/>
            <w:hideMark/>
          </w:tcPr>
          <w:p w14:paraId="69116F8B" w14:textId="77777777" w:rsidR="005F1F85" w:rsidRPr="008C3EFB" w:rsidRDefault="005F1F85" w:rsidP="005F1F8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C3EFB">
              <w:rPr>
                <w:rFonts w:ascii="Arial" w:hAnsi="Arial" w:cs="Arial"/>
                <w:strike/>
                <w:sz w:val="20"/>
                <w:szCs w:val="20"/>
              </w:rPr>
              <w:t>Healthcare Workforce</w:t>
            </w:r>
          </w:p>
        </w:tc>
        <w:tc>
          <w:tcPr>
            <w:tcW w:w="4599" w:type="dxa"/>
          </w:tcPr>
          <w:p w14:paraId="5CF10E72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Research Methodology Quantitative</w:t>
            </w:r>
          </w:p>
        </w:tc>
      </w:tr>
      <w:tr w:rsidR="005F1F85" w:rsidRPr="00B22BB3" w14:paraId="6653397B" w14:textId="77777777" w:rsidTr="005F1F85">
        <w:trPr>
          <w:trHeight w:val="144"/>
        </w:trPr>
        <w:tc>
          <w:tcPr>
            <w:tcW w:w="4662" w:type="dxa"/>
            <w:hideMark/>
          </w:tcPr>
          <w:p w14:paraId="4C577A43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Health Care Systems</w:t>
            </w:r>
          </w:p>
        </w:tc>
        <w:tc>
          <w:tcPr>
            <w:tcW w:w="4599" w:type="dxa"/>
          </w:tcPr>
          <w:p w14:paraId="52FA45C3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Research Methods</w:t>
            </w:r>
          </w:p>
        </w:tc>
      </w:tr>
      <w:tr w:rsidR="005F1F85" w:rsidRPr="00B22BB3" w14:paraId="19D60902" w14:textId="77777777" w:rsidTr="005F1F85">
        <w:trPr>
          <w:trHeight w:val="144"/>
        </w:trPr>
        <w:tc>
          <w:tcPr>
            <w:tcW w:w="4662" w:type="dxa"/>
            <w:hideMark/>
          </w:tcPr>
          <w:p w14:paraId="21D11640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Health Education</w:t>
            </w:r>
          </w:p>
        </w:tc>
        <w:tc>
          <w:tcPr>
            <w:tcW w:w="4599" w:type="dxa"/>
          </w:tcPr>
          <w:p w14:paraId="6D4F64AC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Responsible Conduct of Research</w:t>
            </w:r>
          </w:p>
        </w:tc>
      </w:tr>
      <w:tr w:rsidR="005F1F85" w:rsidRPr="00B22BB3" w14:paraId="3F31BB13" w14:textId="77777777" w:rsidTr="005F1F85">
        <w:trPr>
          <w:trHeight w:val="144"/>
        </w:trPr>
        <w:tc>
          <w:tcPr>
            <w:tcW w:w="4662" w:type="dxa"/>
            <w:hideMark/>
          </w:tcPr>
          <w:p w14:paraId="43244235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Health Literacy</w:t>
            </w:r>
          </w:p>
        </w:tc>
        <w:tc>
          <w:tcPr>
            <w:tcW w:w="4599" w:type="dxa"/>
          </w:tcPr>
          <w:p w14:paraId="610CB2BC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Rural Health</w:t>
            </w:r>
          </w:p>
        </w:tc>
      </w:tr>
      <w:tr w:rsidR="005F1F85" w:rsidRPr="00B22BB3" w14:paraId="161FC1F7" w14:textId="77777777" w:rsidTr="005F1F85">
        <w:trPr>
          <w:trHeight w:val="144"/>
        </w:trPr>
        <w:tc>
          <w:tcPr>
            <w:tcW w:w="4662" w:type="dxa"/>
            <w:hideMark/>
          </w:tcPr>
          <w:p w14:paraId="71E2AD81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Health Policy</w:t>
            </w:r>
          </w:p>
        </w:tc>
        <w:tc>
          <w:tcPr>
            <w:tcW w:w="4599" w:type="dxa"/>
          </w:tcPr>
          <w:p w14:paraId="20271365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Student Affairs</w:t>
            </w:r>
          </w:p>
        </w:tc>
      </w:tr>
      <w:tr w:rsidR="005F1F85" w:rsidRPr="00B22BB3" w14:paraId="521A926B" w14:textId="77777777" w:rsidTr="005F1F85">
        <w:trPr>
          <w:trHeight w:val="144"/>
        </w:trPr>
        <w:tc>
          <w:tcPr>
            <w:tcW w:w="4662" w:type="dxa"/>
            <w:hideMark/>
          </w:tcPr>
          <w:p w14:paraId="5B60E404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Home Health Care</w:t>
            </w:r>
          </w:p>
        </w:tc>
        <w:tc>
          <w:tcPr>
            <w:tcW w:w="4599" w:type="dxa"/>
          </w:tcPr>
          <w:p w14:paraId="2F184BA4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 xml:space="preserve">Student Financial Aid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B22BB3">
              <w:rPr>
                <w:rFonts w:ascii="Arial" w:hAnsi="Arial" w:cs="Arial"/>
                <w:sz w:val="20"/>
                <w:szCs w:val="20"/>
              </w:rPr>
              <w:t xml:space="preserve"> Debt Management</w:t>
            </w:r>
          </w:p>
        </w:tc>
      </w:tr>
      <w:tr w:rsidR="005F1F85" w:rsidRPr="00B22BB3" w14:paraId="6F267B54" w14:textId="77777777" w:rsidTr="005F1F85">
        <w:trPr>
          <w:trHeight w:val="144"/>
        </w:trPr>
        <w:tc>
          <w:tcPr>
            <w:tcW w:w="4662" w:type="dxa"/>
            <w:hideMark/>
          </w:tcPr>
          <w:p w14:paraId="606FE36B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Human Development/Lifecycle</w:t>
            </w:r>
          </w:p>
        </w:tc>
        <w:tc>
          <w:tcPr>
            <w:tcW w:w="4599" w:type="dxa"/>
          </w:tcPr>
          <w:p w14:paraId="3F7463D3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Substance Abuse</w:t>
            </w:r>
          </w:p>
        </w:tc>
      </w:tr>
      <w:tr w:rsidR="005F1F85" w:rsidRPr="00B22BB3" w14:paraId="5EFB5919" w14:textId="77777777" w:rsidTr="005F1F85">
        <w:trPr>
          <w:trHeight w:val="144"/>
        </w:trPr>
        <w:tc>
          <w:tcPr>
            <w:tcW w:w="4662" w:type="dxa"/>
            <w:hideMark/>
          </w:tcPr>
          <w:p w14:paraId="32563203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Human Sexuality</w:t>
            </w:r>
          </w:p>
        </w:tc>
        <w:tc>
          <w:tcPr>
            <w:tcW w:w="4599" w:type="dxa"/>
          </w:tcPr>
          <w:p w14:paraId="2FC97788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Systems Based Practice</w:t>
            </w:r>
          </w:p>
        </w:tc>
      </w:tr>
      <w:tr w:rsidR="005F1F85" w:rsidRPr="00B22BB3" w14:paraId="0C6EE3F5" w14:textId="77777777" w:rsidTr="005F1F85">
        <w:trPr>
          <w:trHeight w:val="144"/>
        </w:trPr>
        <w:tc>
          <w:tcPr>
            <w:tcW w:w="4662" w:type="dxa"/>
            <w:hideMark/>
          </w:tcPr>
          <w:p w14:paraId="6B95F2DD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Information Management/Computer Applications</w:t>
            </w:r>
          </w:p>
        </w:tc>
        <w:tc>
          <w:tcPr>
            <w:tcW w:w="4599" w:type="dxa"/>
          </w:tcPr>
          <w:p w14:paraId="7292FFDE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Teaching Skills</w:t>
            </w:r>
          </w:p>
        </w:tc>
      </w:tr>
      <w:tr w:rsidR="005F1F85" w:rsidRPr="00B22BB3" w14:paraId="4CEE3234" w14:textId="77777777" w:rsidTr="005F1F85">
        <w:trPr>
          <w:trHeight w:val="144"/>
        </w:trPr>
        <w:tc>
          <w:tcPr>
            <w:tcW w:w="4662" w:type="dxa"/>
            <w:hideMark/>
          </w:tcPr>
          <w:p w14:paraId="152BEEAC" w14:textId="77777777" w:rsidR="005F1F85" w:rsidRPr="008C3EFB" w:rsidRDefault="005F1F85" w:rsidP="005F1F8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C3EFB">
              <w:rPr>
                <w:rFonts w:ascii="Arial" w:hAnsi="Arial" w:cs="Arial"/>
                <w:strike/>
                <w:sz w:val="20"/>
                <w:szCs w:val="20"/>
              </w:rPr>
              <w:t>Institutional/Organizational Development</w:t>
            </w:r>
          </w:p>
        </w:tc>
        <w:tc>
          <w:tcPr>
            <w:tcW w:w="4599" w:type="dxa"/>
          </w:tcPr>
          <w:p w14:paraId="516FE698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</w:tr>
      <w:tr w:rsidR="005F1F85" w:rsidRPr="00B22BB3" w14:paraId="737A0768" w14:textId="77777777" w:rsidTr="005F1F85">
        <w:trPr>
          <w:trHeight w:val="144"/>
        </w:trPr>
        <w:tc>
          <w:tcPr>
            <w:tcW w:w="4662" w:type="dxa"/>
            <w:hideMark/>
          </w:tcPr>
          <w:p w14:paraId="6908DEB0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Instructional Materials/Methods</w:t>
            </w:r>
          </w:p>
        </w:tc>
        <w:tc>
          <w:tcPr>
            <w:tcW w:w="4599" w:type="dxa"/>
          </w:tcPr>
          <w:p w14:paraId="1453F210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 xml:space="preserve">Veteran's health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B22BB3">
              <w:rPr>
                <w:rFonts w:ascii="Arial" w:hAnsi="Arial" w:cs="Arial"/>
                <w:sz w:val="20"/>
                <w:szCs w:val="20"/>
              </w:rPr>
              <w:t xml:space="preserve"> wellness</w:t>
            </w:r>
          </w:p>
        </w:tc>
      </w:tr>
      <w:tr w:rsidR="005F1F85" w:rsidRPr="00B22BB3" w14:paraId="4D873711" w14:textId="77777777" w:rsidTr="005F1F85">
        <w:trPr>
          <w:trHeight w:val="144"/>
        </w:trPr>
        <w:tc>
          <w:tcPr>
            <w:tcW w:w="4662" w:type="dxa"/>
            <w:hideMark/>
          </w:tcPr>
          <w:p w14:paraId="2B7B1871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Interdisciplinary</w:t>
            </w:r>
          </w:p>
        </w:tc>
        <w:tc>
          <w:tcPr>
            <w:tcW w:w="4599" w:type="dxa"/>
          </w:tcPr>
          <w:p w14:paraId="2C65840A" w14:textId="77777777" w:rsidR="005F1F85" w:rsidRPr="00B22BB3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B22BB3">
              <w:rPr>
                <w:rFonts w:ascii="Arial" w:hAnsi="Arial" w:cs="Arial"/>
                <w:sz w:val="20"/>
                <w:szCs w:val="20"/>
              </w:rPr>
              <w:t>Women's Health</w:t>
            </w:r>
          </w:p>
        </w:tc>
      </w:tr>
      <w:tr w:rsidR="008C3EFB" w:rsidRPr="00B22BB3" w14:paraId="3AF19A56" w14:textId="77777777" w:rsidTr="005F1F85">
        <w:trPr>
          <w:trHeight w:val="144"/>
        </w:trPr>
        <w:tc>
          <w:tcPr>
            <w:tcW w:w="4662" w:type="dxa"/>
          </w:tcPr>
          <w:p w14:paraId="5758734C" w14:textId="77777777" w:rsidR="008C3EFB" w:rsidRPr="00B22BB3" w:rsidRDefault="008C3EFB" w:rsidP="005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9" w:type="dxa"/>
          </w:tcPr>
          <w:p w14:paraId="774C0891" w14:textId="77777777" w:rsidR="008C3EFB" w:rsidRPr="00B22BB3" w:rsidRDefault="008C3EFB" w:rsidP="005F1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BAB23A" w14:textId="77777777" w:rsidR="005F1F85" w:rsidRPr="005F1F85" w:rsidRDefault="005F1F85" w:rsidP="005F1F85"/>
    <w:p w14:paraId="525444DE" w14:textId="77777777" w:rsidR="00D73782" w:rsidRDefault="00D73782" w:rsidP="00201A99">
      <w:pPr>
        <w:pStyle w:val="Heading5"/>
      </w:pPr>
      <w:r>
        <w:t>Organ Systems….</w:t>
      </w:r>
      <w:r w:rsidRPr="007035A3">
        <w:t>Limit 3</w:t>
      </w:r>
    </w:p>
    <w:p w14:paraId="05E2E4C6" w14:textId="77777777" w:rsidR="00D73782" w:rsidRPr="00D73782" w:rsidRDefault="00D73782" w:rsidP="00D73782"/>
    <w:tbl>
      <w:tblPr>
        <w:tblStyle w:val="TableGrid"/>
        <w:tblW w:w="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160"/>
      </w:tblGrid>
      <w:tr w:rsidR="005F1F85" w:rsidRPr="000D5875" w14:paraId="25D07198" w14:textId="77777777" w:rsidTr="005F1F85">
        <w:trPr>
          <w:trHeight w:val="144"/>
        </w:trPr>
        <w:tc>
          <w:tcPr>
            <w:tcW w:w="2718" w:type="dxa"/>
            <w:hideMark/>
          </w:tcPr>
          <w:p w14:paraId="6C6F3786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Cardiovascular system</w:t>
            </w:r>
          </w:p>
        </w:tc>
        <w:tc>
          <w:tcPr>
            <w:tcW w:w="2160" w:type="dxa"/>
          </w:tcPr>
          <w:p w14:paraId="01B20758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Nervous system</w:t>
            </w:r>
          </w:p>
        </w:tc>
      </w:tr>
      <w:tr w:rsidR="005F1F85" w:rsidRPr="000D5875" w14:paraId="577614A4" w14:textId="77777777" w:rsidTr="005F1F85">
        <w:trPr>
          <w:trHeight w:val="144"/>
        </w:trPr>
        <w:tc>
          <w:tcPr>
            <w:tcW w:w="2718" w:type="dxa"/>
            <w:hideMark/>
          </w:tcPr>
          <w:p w14:paraId="48A297A8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Gastrointestinal system</w:t>
            </w:r>
          </w:p>
        </w:tc>
        <w:tc>
          <w:tcPr>
            <w:tcW w:w="2160" w:type="dxa"/>
          </w:tcPr>
          <w:p w14:paraId="20A0E4CB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Reproductive system</w:t>
            </w:r>
          </w:p>
        </w:tc>
      </w:tr>
      <w:tr w:rsidR="005F1F85" w:rsidRPr="000D5875" w14:paraId="146E3E26" w14:textId="77777777" w:rsidTr="005F1F85">
        <w:trPr>
          <w:trHeight w:val="144"/>
        </w:trPr>
        <w:tc>
          <w:tcPr>
            <w:tcW w:w="2718" w:type="dxa"/>
            <w:hideMark/>
          </w:tcPr>
          <w:p w14:paraId="6802A9B3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Endocrine system</w:t>
            </w:r>
          </w:p>
        </w:tc>
        <w:tc>
          <w:tcPr>
            <w:tcW w:w="2160" w:type="dxa"/>
          </w:tcPr>
          <w:p w14:paraId="493514DD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Respiratory system</w:t>
            </w:r>
          </w:p>
        </w:tc>
      </w:tr>
      <w:tr w:rsidR="005F1F85" w:rsidRPr="000D5875" w14:paraId="42B9DDB3" w14:textId="77777777" w:rsidTr="005F1F85">
        <w:trPr>
          <w:trHeight w:val="144"/>
        </w:trPr>
        <w:tc>
          <w:tcPr>
            <w:tcW w:w="2718" w:type="dxa"/>
            <w:hideMark/>
          </w:tcPr>
          <w:p w14:paraId="645305CE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Musculoskeletal system</w:t>
            </w:r>
          </w:p>
        </w:tc>
        <w:tc>
          <w:tcPr>
            <w:tcW w:w="2160" w:type="dxa"/>
          </w:tcPr>
          <w:p w14:paraId="60128D0C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Urinary system</w:t>
            </w:r>
          </w:p>
        </w:tc>
      </w:tr>
      <w:tr w:rsidR="005F1F85" w:rsidRPr="000D5875" w14:paraId="73412B9D" w14:textId="77777777" w:rsidTr="005F1F85">
        <w:trPr>
          <w:trHeight w:val="144"/>
        </w:trPr>
        <w:tc>
          <w:tcPr>
            <w:tcW w:w="2718" w:type="dxa"/>
            <w:hideMark/>
          </w:tcPr>
          <w:p w14:paraId="6F7AFBC8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Integumentary system</w:t>
            </w:r>
          </w:p>
        </w:tc>
        <w:tc>
          <w:tcPr>
            <w:tcW w:w="2160" w:type="dxa"/>
          </w:tcPr>
          <w:p w14:paraId="5C1A2D1A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Lymphatic system</w:t>
            </w:r>
          </w:p>
        </w:tc>
      </w:tr>
      <w:tr w:rsidR="00D73782" w:rsidRPr="000D5875" w14:paraId="13CF7561" w14:textId="77777777" w:rsidTr="005F1F85">
        <w:trPr>
          <w:trHeight w:val="144"/>
        </w:trPr>
        <w:tc>
          <w:tcPr>
            <w:tcW w:w="2718" w:type="dxa"/>
          </w:tcPr>
          <w:p w14:paraId="263318D4" w14:textId="77777777" w:rsidR="00D73782" w:rsidRDefault="00D73782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4C3AFC" w14:textId="77777777" w:rsidR="00D73782" w:rsidRDefault="00D73782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F9157" w14:textId="77777777" w:rsidR="00D73782" w:rsidRDefault="00D73782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F78E80" w14:textId="77777777" w:rsidR="00D73782" w:rsidRDefault="00D73782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27A72" w14:textId="77777777" w:rsidR="00D73782" w:rsidRDefault="00D73782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C05F3A" w14:textId="77777777" w:rsidR="00D73782" w:rsidRDefault="00D73782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B99AFA" w14:textId="77777777" w:rsidR="00D73782" w:rsidRDefault="00D73782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7B3F5E" w14:textId="77777777" w:rsidR="00D73782" w:rsidRPr="000D5875" w:rsidRDefault="00D73782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B3AA4C1" w14:textId="77777777" w:rsidR="00D73782" w:rsidRPr="000D5875" w:rsidRDefault="00D73782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6C80F" w14:textId="77777777" w:rsidR="00D73782" w:rsidRDefault="00D73782" w:rsidP="00201A99">
      <w:pPr>
        <w:pStyle w:val="Heading5"/>
      </w:pPr>
      <w:r>
        <w:lastRenderedPageBreak/>
        <w:t>Evaluation Tool…..</w:t>
      </w:r>
      <w:r w:rsidRPr="00F911F8">
        <w:t>Limit 2</w:t>
      </w:r>
    </w:p>
    <w:p w14:paraId="02C5954F" w14:textId="77777777" w:rsidR="00D73782" w:rsidRPr="00D73782" w:rsidRDefault="00D73782" w:rsidP="00D73782"/>
    <w:tbl>
      <w:tblPr>
        <w:tblStyle w:val="TableGrid"/>
        <w:tblW w:w="7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3444"/>
      </w:tblGrid>
      <w:tr w:rsidR="005F1F85" w:rsidRPr="000D5875" w14:paraId="1B0E021A" w14:textId="77777777" w:rsidTr="005F1F85">
        <w:trPr>
          <w:trHeight w:val="144"/>
        </w:trPr>
        <w:tc>
          <w:tcPr>
            <w:tcW w:w="3985" w:type="dxa"/>
            <w:hideMark/>
          </w:tcPr>
          <w:p w14:paraId="70FDB177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Audience Response System</w:t>
            </w:r>
          </w:p>
        </w:tc>
        <w:tc>
          <w:tcPr>
            <w:tcW w:w="3444" w:type="dxa"/>
          </w:tcPr>
          <w:p w14:paraId="4F8E2428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Non-exam (Interview)</w:t>
            </w:r>
          </w:p>
        </w:tc>
      </w:tr>
      <w:tr w:rsidR="005F1F85" w:rsidRPr="000D5875" w14:paraId="40DCEC42" w14:textId="77777777" w:rsidTr="005F1F85">
        <w:trPr>
          <w:trHeight w:val="144"/>
        </w:trPr>
        <w:tc>
          <w:tcPr>
            <w:tcW w:w="3985" w:type="dxa"/>
          </w:tcPr>
          <w:p w14:paraId="037364AF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Clinical Documentation</w:t>
            </w:r>
          </w:p>
        </w:tc>
        <w:tc>
          <w:tcPr>
            <w:tcW w:w="3444" w:type="dxa"/>
          </w:tcPr>
          <w:p w14:paraId="7CEA3AC1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Narrative Assessment</w:t>
            </w:r>
          </w:p>
        </w:tc>
      </w:tr>
      <w:tr w:rsidR="005F1F85" w:rsidRPr="000D5875" w14:paraId="6BA5CE3F" w14:textId="77777777" w:rsidTr="005F1F85">
        <w:trPr>
          <w:trHeight w:val="144"/>
        </w:trPr>
        <w:tc>
          <w:tcPr>
            <w:tcW w:w="3985" w:type="dxa"/>
          </w:tcPr>
          <w:p w14:paraId="76607A69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Clinical Performance Rating or Checklist</w:t>
            </w:r>
          </w:p>
        </w:tc>
        <w:tc>
          <w:tcPr>
            <w:tcW w:w="3444" w:type="dxa"/>
          </w:tcPr>
          <w:p w14:paraId="6E45178F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Patient Presentation</w:t>
            </w:r>
          </w:p>
        </w:tc>
      </w:tr>
      <w:tr w:rsidR="005F1F85" w:rsidRPr="000D5875" w14:paraId="634438E9" w14:textId="77777777" w:rsidTr="005F1F85">
        <w:trPr>
          <w:trHeight w:val="144"/>
        </w:trPr>
        <w:tc>
          <w:tcPr>
            <w:tcW w:w="3985" w:type="dxa"/>
          </w:tcPr>
          <w:p w14:paraId="52E6261F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Faculty Assessment</w:t>
            </w:r>
          </w:p>
        </w:tc>
        <w:tc>
          <w:tcPr>
            <w:tcW w:w="3444" w:type="dxa"/>
          </w:tcPr>
          <w:p w14:paraId="62514801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Peer Assessment</w:t>
            </w:r>
          </w:p>
        </w:tc>
      </w:tr>
      <w:tr w:rsidR="005F1F85" w:rsidRPr="000D5875" w14:paraId="784081D4" w14:textId="77777777" w:rsidTr="005F1F85">
        <w:trPr>
          <w:trHeight w:val="144"/>
        </w:trPr>
        <w:tc>
          <w:tcPr>
            <w:tcW w:w="3985" w:type="dxa"/>
          </w:tcPr>
          <w:p w14:paraId="4B4827B9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Exam (Clinical Performance)</w:t>
            </w:r>
          </w:p>
        </w:tc>
        <w:tc>
          <w:tcPr>
            <w:tcW w:w="3444" w:type="dxa"/>
          </w:tcPr>
          <w:p w14:paraId="2A28BF52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Portfolio-Based Assessment</w:t>
            </w:r>
          </w:p>
        </w:tc>
      </w:tr>
      <w:tr w:rsidR="005F1F85" w:rsidRPr="000D5875" w14:paraId="48425782" w14:textId="77777777" w:rsidTr="005F1F85">
        <w:trPr>
          <w:trHeight w:val="144"/>
        </w:trPr>
        <w:tc>
          <w:tcPr>
            <w:tcW w:w="3985" w:type="dxa"/>
          </w:tcPr>
          <w:p w14:paraId="5DC1A86F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Exam (Written or Computer-based)</w:t>
            </w:r>
          </w:p>
        </w:tc>
        <w:tc>
          <w:tcPr>
            <w:tcW w:w="3444" w:type="dxa"/>
          </w:tcPr>
          <w:p w14:paraId="6967A56E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Practical (Lab)</w:t>
            </w:r>
          </w:p>
        </w:tc>
      </w:tr>
      <w:tr w:rsidR="005F1F85" w:rsidRPr="000D5875" w14:paraId="5D39A2D2" w14:textId="77777777" w:rsidTr="005F1F85">
        <w:trPr>
          <w:trHeight w:val="144"/>
        </w:trPr>
        <w:tc>
          <w:tcPr>
            <w:tcW w:w="3985" w:type="dxa"/>
          </w:tcPr>
          <w:p w14:paraId="3423FB4E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Exam (Oral)</w:t>
            </w:r>
          </w:p>
        </w:tc>
        <w:tc>
          <w:tcPr>
            <w:tcW w:w="3444" w:type="dxa"/>
          </w:tcPr>
          <w:p w14:paraId="636CBA72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Research or Project Assessment</w:t>
            </w:r>
          </w:p>
        </w:tc>
      </w:tr>
      <w:tr w:rsidR="005F1F85" w:rsidRPr="000D5875" w14:paraId="6F66E4B5" w14:textId="77777777" w:rsidTr="005F1F85">
        <w:trPr>
          <w:trHeight w:val="144"/>
        </w:trPr>
        <w:tc>
          <w:tcPr>
            <w:tcW w:w="3985" w:type="dxa"/>
          </w:tcPr>
          <w:p w14:paraId="0728325A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Multisource Assessment</w:t>
            </w:r>
          </w:p>
        </w:tc>
        <w:tc>
          <w:tcPr>
            <w:tcW w:w="3444" w:type="dxa"/>
          </w:tcPr>
          <w:p w14:paraId="2C2054ED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 xml:space="preserve">Non-Clinical Observation </w:t>
            </w:r>
          </w:p>
        </w:tc>
      </w:tr>
      <w:tr w:rsidR="005F1F85" w:rsidRPr="000D5875" w14:paraId="568D9CA9" w14:textId="77777777" w:rsidTr="005F1F85">
        <w:trPr>
          <w:trHeight w:val="144"/>
        </w:trPr>
        <w:tc>
          <w:tcPr>
            <w:tcW w:w="3985" w:type="dxa"/>
          </w:tcPr>
          <w:p w14:paraId="5960E113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  <w:lang w:val="fr-FR"/>
              </w:rPr>
              <w:t>Non-exam (</w:t>
            </w:r>
            <w:proofErr w:type="spellStart"/>
            <w:r w:rsidRPr="000D5875">
              <w:rPr>
                <w:rFonts w:ascii="Arial" w:hAnsi="Arial" w:cs="Arial"/>
                <w:sz w:val="20"/>
                <w:szCs w:val="20"/>
                <w:lang w:val="fr-FR"/>
              </w:rPr>
              <w:t>Written</w:t>
            </w:r>
            <w:proofErr w:type="spellEnd"/>
            <w:r w:rsidRPr="000D5875">
              <w:rPr>
                <w:rFonts w:ascii="Arial" w:hAnsi="Arial" w:cs="Arial"/>
                <w:sz w:val="20"/>
                <w:szCs w:val="20"/>
                <w:lang w:val="fr-FR"/>
              </w:rPr>
              <w:t xml:space="preserve"> or Computer-</w:t>
            </w:r>
            <w:proofErr w:type="spellStart"/>
            <w:r w:rsidRPr="000D5875">
              <w:rPr>
                <w:rFonts w:ascii="Arial" w:hAnsi="Arial" w:cs="Arial"/>
                <w:sz w:val="20"/>
                <w:szCs w:val="20"/>
                <w:lang w:val="fr-FR"/>
              </w:rPr>
              <w:t>based</w:t>
            </w:r>
            <w:proofErr w:type="spellEnd"/>
            <w:r w:rsidRPr="000D5875">
              <w:rPr>
                <w:rFonts w:ascii="Arial" w:hAnsi="Arial" w:cs="Arial"/>
                <w:sz w:val="20"/>
                <w:szCs w:val="20"/>
                <w:lang w:val="fr-FR"/>
              </w:rPr>
              <w:t xml:space="preserve"> Questionnaire)</w:t>
            </w:r>
          </w:p>
        </w:tc>
        <w:tc>
          <w:tcPr>
            <w:tcW w:w="3444" w:type="dxa"/>
          </w:tcPr>
          <w:p w14:paraId="74A77057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Self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D5875">
              <w:rPr>
                <w:rFonts w:ascii="Arial" w:hAnsi="Arial" w:cs="Arial"/>
                <w:sz w:val="20"/>
                <w:szCs w:val="20"/>
              </w:rPr>
              <w:t>Simulated Recall</w:t>
            </w:r>
          </w:p>
        </w:tc>
      </w:tr>
    </w:tbl>
    <w:p w14:paraId="11BFDE55" w14:textId="77777777" w:rsidR="00D73782" w:rsidRDefault="00D73782" w:rsidP="00201A99">
      <w:pPr>
        <w:pStyle w:val="Heading5"/>
      </w:pPr>
      <w:r>
        <w:t>Academic Focus…..</w:t>
      </w:r>
      <w:r w:rsidRPr="007035A3">
        <w:t xml:space="preserve">Limit 5 </w:t>
      </w:r>
    </w:p>
    <w:p w14:paraId="08C11BAE" w14:textId="77777777" w:rsidR="00D73782" w:rsidRPr="00D73782" w:rsidRDefault="00D73782" w:rsidP="00D73782"/>
    <w:tbl>
      <w:tblPr>
        <w:tblStyle w:val="TableGrid"/>
        <w:tblW w:w="6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3600"/>
        <w:gridCol w:w="270"/>
        <w:gridCol w:w="2700"/>
      </w:tblGrid>
      <w:tr w:rsidR="005F1F85" w:rsidRPr="000D5875" w14:paraId="769501C5" w14:textId="77777777" w:rsidTr="005F1F85">
        <w:trPr>
          <w:trHeight w:val="144"/>
        </w:trPr>
        <w:tc>
          <w:tcPr>
            <w:tcW w:w="3852" w:type="dxa"/>
            <w:gridSpan w:val="2"/>
            <w:hideMark/>
          </w:tcPr>
          <w:p w14:paraId="734F898C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b/>
                <w:bCs/>
                <w:sz w:val="20"/>
                <w:szCs w:val="20"/>
              </w:rPr>
              <w:t>Basic Sciences</w:t>
            </w:r>
          </w:p>
        </w:tc>
        <w:tc>
          <w:tcPr>
            <w:tcW w:w="2970" w:type="dxa"/>
            <w:gridSpan w:val="2"/>
          </w:tcPr>
          <w:p w14:paraId="4D5CA78F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875">
              <w:rPr>
                <w:rFonts w:ascii="Arial" w:hAnsi="Arial" w:cs="Arial"/>
                <w:b/>
                <w:bCs/>
                <w:sz w:val="20"/>
                <w:szCs w:val="20"/>
              </w:rPr>
              <w:t>Clinical Skills</w:t>
            </w:r>
          </w:p>
        </w:tc>
      </w:tr>
      <w:tr w:rsidR="005F1F85" w:rsidRPr="000D5875" w14:paraId="6D55F7B4" w14:textId="77777777" w:rsidTr="005F1F85">
        <w:trPr>
          <w:trHeight w:val="144"/>
        </w:trPr>
        <w:tc>
          <w:tcPr>
            <w:tcW w:w="252" w:type="dxa"/>
            <w:hideMark/>
          </w:tcPr>
          <w:p w14:paraId="4D71E730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25BF09C3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Biochemistry/Cell Biology</w:t>
            </w:r>
          </w:p>
        </w:tc>
        <w:tc>
          <w:tcPr>
            <w:tcW w:w="270" w:type="dxa"/>
          </w:tcPr>
          <w:p w14:paraId="2CE631D7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12E132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Skills/Doctoring</w:t>
            </w:r>
          </w:p>
        </w:tc>
      </w:tr>
      <w:tr w:rsidR="005F1F85" w:rsidRPr="000D5875" w14:paraId="444A0275" w14:textId="77777777" w:rsidTr="005F1F85">
        <w:trPr>
          <w:trHeight w:val="144"/>
        </w:trPr>
        <w:tc>
          <w:tcPr>
            <w:tcW w:w="252" w:type="dxa"/>
            <w:hideMark/>
          </w:tcPr>
          <w:p w14:paraId="160CAB9B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7F200C7B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 xml:space="preserve">Biology (only </w:t>
            </w:r>
            <w:proofErr w:type="spellStart"/>
            <w:r w:rsidRPr="000D5875">
              <w:rPr>
                <w:rFonts w:ascii="Arial" w:hAnsi="Arial" w:cs="Arial"/>
                <w:sz w:val="20"/>
                <w:szCs w:val="20"/>
              </w:rPr>
              <w:t>iC</w:t>
            </w:r>
            <w:proofErr w:type="spellEnd"/>
            <w:r w:rsidRPr="000D5875">
              <w:rPr>
                <w:rFonts w:ascii="Arial" w:hAnsi="Arial" w:cs="Arial"/>
                <w:sz w:val="20"/>
                <w:szCs w:val="20"/>
              </w:rPr>
              <w:t>/CE)</w:t>
            </w:r>
          </w:p>
        </w:tc>
        <w:tc>
          <w:tcPr>
            <w:tcW w:w="270" w:type="dxa"/>
          </w:tcPr>
          <w:p w14:paraId="0B8BCD36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D4C5448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Clinical Exam</w:t>
            </w:r>
          </w:p>
        </w:tc>
      </w:tr>
      <w:tr w:rsidR="005F1F85" w:rsidRPr="000D5875" w14:paraId="25911304" w14:textId="77777777" w:rsidTr="005F1F85">
        <w:trPr>
          <w:trHeight w:val="144"/>
        </w:trPr>
        <w:tc>
          <w:tcPr>
            <w:tcW w:w="252" w:type="dxa"/>
            <w:hideMark/>
          </w:tcPr>
          <w:p w14:paraId="664D1419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3608FBDE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Biomedical Informatics</w:t>
            </w:r>
          </w:p>
        </w:tc>
        <w:tc>
          <w:tcPr>
            <w:tcW w:w="2970" w:type="dxa"/>
            <w:gridSpan w:val="2"/>
          </w:tcPr>
          <w:p w14:paraId="11B345FF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b/>
                <w:bCs/>
                <w:sz w:val="20"/>
                <w:szCs w:val="20"/>
              </w:rPr>
              <w:t>Behavioral/Social Sciences</w:t>
            </w:r>
          </w:p>
        </w:tc>
      </w:tr>
      <w:tr w:rsidR="005F1F85" w:rsidRPr="000D5875" w14:paraId="5F211A01" w14:textId="77777777" w:rsidTr="005F1F85">
        <w:trPr>
          <w:trHeight w:val="144"/>
        </w:trPr>
        <w:tc>
          <w:tcPr>
            <w:tcW w:w="252" w:type="dxa"/>
            <w:hideMark/>
          </w:tcPr>
          <w:p w14:paraId="49934FF4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336F12C4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Biostatistics &amp; Epidemiology</w:t>
            </w:r>
          </w:p>
        </w:tc>
        <w:tc>
          <w:tcPr>
            <w:tcW w:w="270" w:type="dxa"/>
          </w:tcPr>
          <w:p w14:paraId="472FBBD9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D465B16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Biological</w:t>
            </w:r>
          </w:p>
        </w:tc>
      </w:tr>
      <w:tr w:rsidR="005F1F85" w:rsidRPr="000D5875" w14:paraId="10AAB9B2" w14:textId="77777777" w:rsidTr="005F1F85">
        <w:trPr>
          <w:trHeight w:val="144"/>
        </w:trPr>
        <w:tc>
          <w:tcPr>
            <w:tcW w:w="252" w:type="dxa"/>
            <w:hideMark/>
          </w:tcPr>
          <w:p w14:paraId="13EF8F5A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685B3441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Computational Biology</w:t>
            </w:r>
          </w:p>
        </w:tc>
        <w:tc>
          <w:tcPr>
            <w:tcW w:w="270" w:type="dxa"/>
          </w:tcPr>
          <w:p w14:paraId="0DF0832C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EE4F57E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Psychological</w:t>
            </w:r>
          </w:p>
        </w:tc>
      </w:tr>
      <w:tr w:rsidR="005F1F85" w:rsidRPr="000D5875" w14:paraId="37CF38F5" w14:textId="77777777" w:rsidTr="005F1F85">
        <w:trPr>
          <w:trHeight w:val="144"/>
        </w:trPr>
        <w:tc>
          <w:tcPr>
            <w:tcW w:w="252" w:type="dxa"/>
            <w:hideMark/>
          </w:tcPr>
          <w:p w14:paraId="00A289C1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768B6B68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Embryology &amp; Developmental Biology</w:t>
            </w:r>
          </w:p>
        </w:tc>
        <w:tc>
          <w:tcPr>
            <w:tcW w:w="270" w:type="dxa"/>
          </w:tcPr>
          <w:p w14:paraId="5DA45AC2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53AB21A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</w:tr>
      <w:tr w:rsidR="005F1F85" w:rsidRPr="000D5875" w14:paraId="08AC56CF" w14:textId="77777777" w:rsidTr="005F1F85">
        <w:trPr>
          <w:trHeight w:val="144"/>
        </w:trPr>
        <w:tc>
          <w:tcPr>
            <w:tcW w:w="252" w:type="dxa"/>
            <w:hideMark/>
          </w:tcPr>
          <w:p w14:paraId="23C8DA9C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6B7750B6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 xml:space="preserve">General Chemistry </w:t>
            </w:r>
          </w:p>
        </w:tc>
        <w:tc>
          <w:tcPr>
            <w:tcW w:w="270" w:type="dxa"/>
          </w:tcPr>
          <w:p w14:paraId="5B603F3E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67015F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Behavioral</w:t>
            </w:r>
          </w:p>
        </w:tc>
      </w:tr>
      <w:tr w:rsidR="005F1F85" w:rsidRPr="000D5875" w14:paraId="0AB343F9" w14:textId="77777777" w:rsidTr="005F1F85">
        <w:trPr>
          <w:trHeight w:val="144"/>
        </w:trPr>
        <w:tc>
          <w:tcPr>
            <w:tcW w:w="252" w:type="dxa"/>
            <w:hideMark/>
          </w:tcPr>
          <w:p w14:paraId="568AE6A4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29BEF832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Genetics</w:t>
            </w:r>
          </w:p>
        </w:tc>
        <w:tc>
          <w:tcPr>
            <w:tcW w:w="270" w:type="dxa"/>
          </w:tcPr>
          <w:p w14:paraId="1E446F1B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672996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Economic</w:t>
            </w:r>
          </w:p>
        </w:tc>
      </w:tr>
      <w:tr w:rsidR="005F1F85" w:rsidRPr="000D5875" w14:paraId="18E1916A" w14:textId="77777777" w:rsidTr="005F1F85">
        <w:trPr>
          <w:trHeight w:val="144"/>
        </w:trPr>
        <w:tc>
          <w:tcPr>
            <w:tcW w:w="252" w:type="dxa"/>
            <w:hideMark/>
          </w:tcPr>
          <w:p w14:paraId="1A437130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285A0E17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Gross Anatomy</w:t>
            </w:r>
          </w:p>
        </w:tc>
        <w:tc>
          <w:tcPr>
            <w:tcW w:w="270" w:type="dxa"/>
          </w:tcPr>
          <w:p w14:paraId="21DB3F0E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30EC67D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85" w:rsidRPr="000D5875" w14:paraId="6B87BC71" w14:textId="77777777" w:rsidTr="005F1F85">
        <w:trPr>
          <w:trHeight w:val="144"/>
        </w:trPr>
        <w:tc>
          <w:tcPr>
            <w:tcW w:w="252" w:type="dxa"/>
            <w:hideMark/>
          </w:tcPr>
          <w:p w14:paraId="2094477B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73870775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Histology</w:t>
            </w:r>
          </w:p>
        </w:tc>
        <w:tc>
          <w:tcPr>
            <w:tcW w:w="270" w:type="dxa"/>
          </w:tcPr>
          <w:p w14:paraId="1E36022D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8FE36C4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85" w:rsidRPr="000D5875" w14:paraId="3E01A69B" w14:textId="77777777" w:rsidTr="005F1F85">
        <w:trPr>
          <w:trHeight w:val="144"/>
        </w:trPr>
        <w:tc>
          <w:tcPr>
            <w:tcW w:w="252" w:type="dxa"/>
            <w:hideMark/>
          </w:tcPr>
          <w:p w14:paraId="51552094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49CFAC66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Immunology</w:t>
            </w:r>
          </w:p>
        </w:tc>
        <w:tc>
          <w:tcPr>
            <w:tcW w:w="270" w:type="dxa"/>
          </w:tcPr>
          <w:p w14:paraId="3F15AEB4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DDC0D93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85" w:rsidRPr="000D5875" w14:paraId="302A67F8" w14:textId="77777777" w:rsidTr="005F1F85">
        <w:trPr>
          <w:trHeight w:val="144"/>
        </w:trPr>
        <w:tc>
          <w:tcPr>
            <w:tcW w:w="252" w:type="dxa"/>
            <w:hideMark/>
          </w:tcPr>
          <w:p w14:paraId="606158DB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119AAD84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Microbiology</w:t>
            </w:r>
          </w:p>
        </w:tc>
        <w:tc>
          <w:tcPr>
            <w:tcW w:w="270" w:type="dxa"/>
          </w:tcPr>
          <w:p w14:paraId="75FF6044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11CFD33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85" w:rsidRPr="000D5875" w14:paraId="7B9CC647" w14:textId="77777777" w:rsidTr="005F1F85">
        <w:trPr>
          <w:trHeight w:val="144"/>
        </w:trPr>
        <w:tc>
          <w:tcPr>
            <w:tcW w:w="252" w:type="dxa"/>
            <w:hideMark/>
          </w:tcPr>
          <w:p w14:paraId="65E351C9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5CC56ACD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Neuroscience</w:t>
            </w:r>
          </w:p>
        </w:tc>
        <w:tc>
          <w:tcPr>
            <w:tcW w:w="270" w:type="dxa"/>
          </w:tcPr>
          <w:p w14:paraId="1C9F3210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2503F65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85" w:rsidRPr="000D5875" w14:paraId="2CDD02A5" w14:textId="77777777" w:rsidTr="005F1F85">
        <w:trPr>
          <w:trHeight w:val="144"/>
        </w:trPr>
        <w:tc>
          <w:tcPr>
            <w:tcW w:w="252" w:type="dxa"/>
            <w:hideMark/>
          </w:tcPr>
          <w:p w14:paraId="486F81A9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78CE1193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Organic Chemistry</w:t>
            </w:r>
          </w:p>
        </w:tc>
        <w:tc>
          <w:tcPr>
            <w:tcW w:w="270" w:type="dxa"/>
          </w:tcPr>
          <w:p w14:paraId="148524CC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2E16B44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85" w:rsidRPr="000D5875" w14:paraId="66B0AC37" w14:textId="77777777" w:rsidTr="005F1F85">
        <w:trPr>
          <w:trHeight w:val="144"/>
        </w:trPr>
        <w:tc>
          <w:tcPr>
            <w:tcW w:w="252" w:type="dxa"/>
            <w:hideMark/>
          </w:tcPr>
          <w:p w14:paraId="35BB3FD8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6B8D1B61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Pathology</w:t>
            </w:r>
          </w:p>
        </w:tc>
        <w:tc>
          <w:tcPr>
            <w:tcW w:w="270" w:type="dxa"/>
          </w:tcPr>
          <w:p w14:paraId="1F60573E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DFFBADE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85" w:rsidRPr="000D5875" w14:paraId="43BF1F02" w14:textId="77777777" w:rsidTr="005F1F85">
        <w:trPr>
          <w:trHeight w:val="144"/>
        </w:trPr>
        <w:tc>
          <w:tcPr>
            <w:tcW w:w="252" w:type="dxa"/>
            <w:hideMark/>
          </w:tcPr>
          <w:p w14:paraId="22CBA475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7970D43F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Pharmacology/Toxicology</w:t>
            </w:r>
          </w:p>
        </w:tc>
        <w:tc>
          <w:tcPr>
            <w:tcW w:w="270" w:type="dxa"/>
          </w:tcPr>
          <w:p w14:paraId="788B7A7B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9E6BBCB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85" w:rsidRPr="000D5875" w14:paraId="60E686D1" w14:textId="77777777" w:rsidTr="005F1F85">
        <w:trPr>
          <w:trHeight w:val="144"/>
        </w:trPr>
        <w:tc>
          <w:tcPr>
            <w:tcW w:w="252" w:type="dxa"/>
            <w:hideMark/>
          </w:tcPr>
          <w:p w14:paraId="1615556A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4B7A7423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270" w:type="dxa"/>
          </w:tcPr>
          <w:p w14:paraId="33C63822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6644CE3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85" w:rsidRPr="000D5875" w14:paraId="7E461C96" w14:textId="77777777" w:rsidTr="005F1F85">
        <w:trPr>
          <w:trHeight w:val="144"/>
        </w:trPr>
        <w:tc>
          <w:tcPr>
            <w:tcW w:w="252" w:type="dxa"/>
            <w:hideMark/>
          </w:tcPr>
          <w:p w14:paraId="06CEDE6A" w14:textId="77777777" w:rsidR="005F1F85" w:rsidRPr="000D5875" w:rsidRDefault="005F1F85" w:rsidP="005F1F85">
            <w:pPr>
              <w:tabs>
                <w:tab w:val="left" w:pos="733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49373DDB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Physiology</w:t>
            </w:r>
          </w:p>
        </w:tc>
        <w:tc>
          <w:tcPr>
            <w:tcW w:w="270" w:type="dxa"/>
          </w:tcPr>
          <w:p w14:paraId="674CE0FC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B600901" w14:textId="77777777" w:rsidR="005F1F85" w:rsidRPr="000D5875" w:rsidRDefault="005F1F85" w:rsidP="005F1F85">
            <w:pPr>
              <w:tabs>
                <w:tab w:val="left" w:pos="7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C3B3A8" w14:textId="77777777" w:rsidR="005F1F85" w:rsidRPr="005F1F85" w:rsidRDefault="005F1F85" w:rsidP="005F1F85"/>
    <w:p w14:paraId="08D015F7" w14:textId="77777777" w:rsidR="00D73782" w:rsidRDefault="00D73782" w:rsidP="00201A99">
      <w:pPr>
        <w:pStyle w:val="Heading5"/>
      </w:pPr>
      <w:r>
        <w:t>Resource Type…..</w:t>
      </w:r>
      <w:r w:rsidRPr="007035A3">
        <w:t xml:space="preserve">Limit 3 </w:t>
      </w:r>
    </w:p>
    <w:p w14:paraId="31E767B8" w14:textId="77777777" w:rsidR="00D73782" w:rsidRPr="00D73782" w:rsidRDefault="00D73782" w:rsidP="00D73782"/>
    <w:tbl>
      <w:tblPr>
        <w:tblStyle w:val="TableGrid"/>
        <w:tblW w:w="5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44"/>
        <w:gridCol w:w="2070"/>
        <w:gridCol w:w="1530"/>
      </w:tblGrid>
      <w:tr w:rsidR="005F1F85" w:rsidRPr="000D5875" w14:paraId="67DECA59" w14:textId="77777777" w:rsidTr="005F1F85">
        <w:trPr>
          <w:trHeight w:val="144"/>
        </w:trPr>
        <w:tc>
          <w:tcPr>
            <w:tcW w:w="1944" w:type="dxa"/>
            <w:hideMark/>
          </w:tcPr>
          <w:p w14:paraId="1582C029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Animation</w:t>
            </w:r>
          </w:p>
        </w:tc>
        <w:tc>
          <w:tcPr>
            <w:tcW w:w="2070" w:type="dxa"/>
          </w:tcPr>
          <w:p w14:paraId="54128EDA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Image</w:t>
            </w:r>
          </w:p>
        </w:tc>
        <w:tc>
          <w:tcPr>
            <w:tcW w:w="1530" w:type="dxa"/>
          </w:tcPr>
          <w:p w14:paraId="66FF369B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</w:tr>
      <w:tr w:rsidR="005F1F85" w:rsidRPr="000D5875" w14:paraId="4B80C5E8" w14:textId="77777777" w:rsidTr="005F1F85">
        <w:trPr>
          <w:trHeight w:val="144"/>
        </w:trPr>
        <w:tc>
          <w:tcPr>
            <w:tcW w:w="1944" w:type="dxa"/>
            <w:hideMark/>
          </w:tcPr>
          <w:p w14:paraId="6905A3B4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2070" w:type="dxa"/>
          </w:tcPr>
          <w:p w14:paraId="18661566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Lab Guide</w:t>
            </w:r>
          </w:p>
        </w:tc>
        <w:tc>
          <w:tcPr>
            <w:tcW w:w="1530" w:type="dxa"/>
          </w:tcPr>
          <w:p w14:paraId="1F4F97D7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5F1F85" w:rsidRPr="000D5875" w14:paraId="6DD4CF05" w14:textId="77777777" w:rsidTr="005F1F85">
        <w:trPr>
          <w:trHeight w:val="144"/>
        </w:trPr>
        <w:tc>
          <w:tcPr>
            <w:tcW w:w="1944" w:type="dxa"/>
            <w:hideMark/>
          </w:tcPr>
          <w:p w14:paraId="263534F7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Case</w:t>
            </w:r>
          </w:p>
        </w:tc>
        <w:tc>
          <w:tcPr>
            <w:tcW w:w="2070" w:type="dxa"/>
          </w:tcPr>
          <w:p w14:paraId="623DBFD8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Mobile Application</w:t>
            </w:r>
          </w:p>
        </w:tc>
        <w:tc>
          <w:tcPr>
            <w:tcW w:w="1530" w:type="dxa"/>
          </w:tcPr>
          <w:p w14:paraId="75F5B2AF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Tutorial</w:t>
            </w:r>
          </w:p>
        </w:tc>
      </w:tr>
      <w:tr w:rsidR="005F1F85" w:rsidRPr="000D5875" w14:paraId="3FFD563F" w14:textId="77777777" w:rsidTr="005F1F85">
        <w:trPr>
          <w:trHeight w:val="144"/>
        </w:trPr>
        <w:tc>
          <w:tcPr>
            <w:tcW w:w="1944" w:type="dxa"/>
            <w:hideMark/>
          </w:tcPr>
          <w:p w14:paraId="1816DEF1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Evaluation Tool</w:t>
            </w:r>
          </w:p>
        </w:tc>
        <w:tc>
          <w:tcPr>
            <w:tcW w:w="2070" w:type="dxa"/>
          </w:tcPr>
          <w:p w14:paraId="40737B39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1530" w:type="dxa"/>
          </w:tcPr>
          <w:p w14:paraId="294B11F9" w14:textId="77777777" w:rsidR="005F1F85" w:rsidRPr="000D5875" w:rsidRDefault="005F1F85" w:rsidP="005F1F85">
            <w:pPr>
              <w:rPr>
                <w:rFonts w:ascii="Arial" w:hAnsi="Arial" w:cs="Arial"/>
                <w:sz w:val="20"/>
                <w:szCs w:val="20"/>
              </w:rPr>
            </w:pPr>
            <w:r w:rsidRPr="000D5875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</w:tr>
    </w:tbl>
    <w:p w14:paraId="74E29217" w14:textId="77777777" w:rsidR="00D40D30" w:rsidRPr="006252EF" w:rsidRDefault="00D40D30" w:rsidP="005C7505">
      <w:pPr>
        <w:rPr>
          <w:rFonts w:asciiTheme="majorHAnsi" w:eastAsiaTheme="majorEastAsia" w:hAnsiTheme="majorHAnsi" w:cstheme="majorBidi"/>
          <w:color w:val="002D88" w:themeColor="text2" w:themeTint="E6"/>
          <w:sz w:val="28"/>
          <w:szCs w:val="28"/>
        </w:rPr>
      </w:pPr>
    </w:p>
    <w:sectPr w:rsidR="00D40D30" w:rsidRPr="006252EF" w:rsidSect="00A22774">
      <w:footerReference w:type="default" r:id="rId11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41CB4" w14:textId="77777777" w:rsidR="004E5190" w:rsidRDefault="004E5190" w:rsidP="00F55059">
      <w:r>
        <w:separator/>
      </w:r>
    </w:p>
  </w:endnote>
  <w:endnote w:type="continuationSeparator" w:id="0">
    <w:p w14:paraId="6EC47D08" w14:textId="77777777" w:rsidR="004E5190" w:rsidRDefault="004E5190" w:rsidP="00F5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186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075E3" w14:textId="13438DB2" w:rsidR="004E5190" w:rsidRDefault="004E5190" w:rsidP="00A22774">
        <w:pPr>
          <w:pStyle w:val="Footer"/>
          <w:ind w:left="-360"/>
          <w:jc w:val="center"/>
        </w:pPr>
        <w:r>
          <w:t>MedEdPORTAL Pub</w:t>
        </w:r>
        <w:r w:rsidR="00B81079">
          <w:t xml:space="preserve"> Template</w:t>
        </w:r>
        <w:r>
          <w:tab/>
        </w:r>
        <w:r w:rsidRPr="00A22774">
          <w:rPr>
            <w:b/>
          </w:rPr>
          <w:fldChar w:fldCharType="begin"/>
        </w:r>
        <w:r w:rsidRPr="00A22774">
          <w:rPr>
            <w:b/>
          </w:rPr>
          <w:instrText xml:space="preserve"> PAGE   \* MERGEFORMAT </w:instrText>
        </w:r>
        <w:r w:rsidRPr="00A22774">
          <w:rPr>
            <w:b/>
          </w:rPr>
          <w:fldChar w:fldCharType="separate"/>
        </w:r>
        <w:r w:rsidR="00B81079">
          <w:rPr>
            <w:b/>
            <w:noProof/>
          </w:rPr>
          <w:t>2</w:t>
        </w:r>
        <w:r w:rsidRPr="00A22774">
          <w:rPr>
            <w:b/>
            <w:noProof/>
          </w:rPr>
          <w:fldChar w:fldCharType="end"/>
        </w:r>
        <w:r w:rsidRPr="00A22774">
          <w:rPr>
            <w:b/>
          </w:rPr>
          <w:t xml:space="preserve"> of 10 pages</w:t>
        </w:r>
        <w:r>
          <w:rPr>
            <w:b/>
          </w:rPr>
          <w:t xml:space="preserve"> </w:t>
        </w:r>
        <w:r>
          <w:rPr>
            <w:b/>
          </w:rPr>
          <w:tab/>
          <w:t>last updated:</w:t>
        </w:r>
        <w:r>
          <w:t xml:space="preserve">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B81079">
          <w:rPr>
            <w:noProof/>
          </w:rPr>
          <w:t>5/3/2013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B6914" w14:textId="77777777" w:rsidR="004E5190" w:rsidRDefault="004E5190" w:rsidP="00F55059">
      <w:r>
        <w:separator/>
      </w:r>
    </w:p>
  </w:footnote>
  <w:footnote w:type="continuationSeparator" w:id="0">
    <w:p w14:paraId="1EFF4074" w14:textId="77777777" w:rsidR="004E5190" w:rsidRDefault="004E5190" w:rsidP="00F5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4F"/>
    <w:multiLevelType w:val="hybridMultilevel"/>
    <w:tmpl w:val="E1C8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6FE6"/>
    <w:multiLevelType w:val="hybridMultilevel"/>
    <w:tmpl w:val="52D2C4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6974"/>
    <w:multiLevelType w:val="hybridMultilevel"/>
    <w:tmpl w:val="FB5E0DA4"/>
    <w:lvl w:ilvl="0" w:tplc="C480F34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23C2"/>
    <w:multiLevelType w:val="hybridMultilevel"/>
    <w:tmpl w:val="18D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526B9"/>
    <w:multiLevelType w:val="hybridMultilevel"/>
    <w:tmpl w:val="6DA48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1229F"/>
    <w:multiLevelType w:val="hybridMultilevel"/>
    <w:tmpl w:val="D36456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50CE5"/>
    <w:multiLevelType w:val="hybridMultilevel"/>
    <w:tmpl w:val="C4720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9206C"/>
    <w:multiLevelType w:val="hybridMultilevel"/>
    <w:tmpl w:val="5374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85B47"/>
    <w:multiLevelType w:val="hybridMultilevel"/>
    <w:tmpl w:val="5C4AF218"/>
    <w:lvl w:ilvl="0" w:tplc="0332FE32">
      <w:start w:val="1"/>
      <w:numFmt w:val="lowerLetter"/>
      <w:pStyle w:val="Heading5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34FC3"/>
    <w:multiLevelType w:val="hybridMultilevel"/>
    <w:tmpl w:val="7D581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47530"/>
    <w:multiLevelType w:val="hybridMultilevel"/>
    <w:tmpl w:val="8E281300"/>
    <w:lvl w:ilvl="0" w:tplc="42867E6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F0F0C"/>
    <w:multiLevelType w:val="hybridMultilevel"/>
    <w:tmpl w:val="06068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A66C2"/>
    <w:multiLevelType w:val="hybridMultilevel"/>
    <w:tmpl w:val="7452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95C93"/>
    <w:multiLevelType w:val="hybridMultilevel"/>
    <w:tmpl w:val="8E84CC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53776"/>
    <w:multiLevelType w:val="hybridMultilevel"/>
    <w:tmpl w:val="C166FD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C11F1"/>
    <w:multiLevelType w:val="hybridMultilevel"/>
    <w:tmpl w:val="1904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432C1"/>
    <w:multiLevelType w:val="hybridMultilevel"/>
    <w:tmpl w:val="0AAA6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B44A5"/>
    <w:multiLevelType w:val="hybridMultilevel"/>
    <w:tmpl w:val="57D2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E321C"/>
    <w:multiLevelType w:val="hybridMultilevel"/>
    <w:tmpl w:val="48984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584203"/>
    <w:multiLevelType w:val="hybridMultilevel"/>
    <w:tmpl w:val="7E20F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C385E"/>
    <w:multiLevelType w:val="hybridMultilevel"/>
    <w:tmpl w:val="3A5E7E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65840"/>
    <w:multiLevelType w:val="hybridMultilevel"/>
    <w:tmpl w:val="ACCCB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A42A6"/>
    <w:multiLevelType w:val="hybridMultilevel"/>
    <w:tmpl w:val="7BBA297E"/>
    <w:lvl w:ilvl="0" w:tplc="B896ED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648AA"/>
    <w:multiLevelType w:val="hybridMultilevel"/>
    <w:tmpl w:val="0CC8C9A8"/>
    <w:lvl w:ilvl="0" w:tplc="CF7A0B8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24296A">
      <w:start w:val="1"/>
      <w:numFmt w:val="bullet"/>
      <w:lvlText w:val="•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7022E"/>
    <w:multiLevelType w:val="hybridMultilevel"/>
    <w:tmpl w:val="7B3C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85E7B"/>
    <w:multiLevelType w:val="hybridMultilevel"/>
    <w:tmpl w:val="A5E0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51F07"/>
    <w:multiLevelType w:val="hybridMultilevel"/>
    <w:tmpl w:val="EE4CA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03DCF"/>
    <w:multiLevelType w:val="hybridMultilevel"/>
    <w:tmpl w:val="A1F6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546B3"/>
    <w:multiLevelType w:val="hybridMultilevel"/>
    <w:tmpl w:val="D714C3EA"/>
    <w:lvl w:ilvl="0" w:tplc="8D64D57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E24AE"/>
    <w:multiLevelType w:val="hybridMultilevel"/>
    <w:tmpl w:val="ECE22128"/>
    <w:lvl w:ilvl="0" w:tplc="867224F8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DE4422"/>
    <w:multiLevelType w:val="hybridMultilevel"/>
    <w:tmpl w:val="C62AD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24296A">
      <w:start w:val="1"/>
      <w:numFmt w:val="bullet"/>
      <w:lvlText w:val="•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28"/>
  </w:num>
  <w:num w:numId="5">
    <w:abstractNumId w:val="16"/>
  </w:num>
  <w:num w:numId="6">
    <w:abstractNumId w:val="26"/>
  </w:num>
  <w:num w:numId="7">
    <w:abstractNumId w:val="9"/>
  </w:num>
  <w:num w:numId="8">
    <w:abstractNumId w:val="24"/>
  </w:num>
  <w:num w:numId="9">
    <w:abstractNumId w:val="12"/>
  </w:num>
  <w:num w:numId="10">
    <w:abstractNumId w:val="1"/>
  </w:num>
  <w:num w:numId="11">
    <w:abstractNumId w:val="0"/>
  </w:num>
  <w:num w:numId="12">
    <w:abstractNumId w:val="30"/>
  </w:num>
  <w:num w:numId="13">
    <w:abstractNumId w:val="29"/>
  </w:num>
  <w:num w:numId="14">
    <w:abstractNumId w:val="11"/>
  </w:num>
  <w:num w:numId="15">
    <w:abstractNumId w:val="19"/>
  </w:num>
  <w:num w:numId="16">
    <w:abstractNumId w:val="17"/>
  </w:num>
  <w:num w:numId="17">
    <w:abstractNumId w:val="6"/>
  </w:num>
  <w:num w:numId="18">
    <w:abstractNumId w:val="3"/>
  </w:num>
  <w:num w:numId="19">
    <w:abstractNumId w:val="25"/>
  </w:num>
  <w:num w:numId="20">
    <w:abstractNumId w:val="27"/>
  </w:num>
  <w:num w:numId="21">
    <w:abstractNumId w:val="13"/>
  </w:num>
  <w:num w:numId="22">
    <w:abstractNumId w:val="10"/>
  </w:num>
  <w:num w:numId="23">
    <w:abstractNumId w:val="23"/>
  </w:num>
  <w:num w:numId="24">
    <w:abstractNumId w:val="18"/>
  </w:num>
  <w:num w:numId="25">
    <w:abstractNumId w:val="8"/>
  </w:num>
  <w:num w:numId="26">
    <w:abstractNumId w:val="14"/>
  </w:num>
  <w:num w:numId="27">
    <w:abstractNumId w:val="20"/>
  </w:num>
  <w:num w:numId="28">
    <w:abstractNumId w:val="2"/>
  </w:num>
  <w:num w:numId="29">
    <w:abstractNumId w:val="5"/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E19"/>
    <w:rsid w:val="0000193E"/>
    <w:rsid w:val="00001B04"/>
    <w:rsid w:val="00001E6B"/>
    <w:rsid w:val="000043C8"/>
    <w:rsid w:val="000048CF"/>
    <w:rsid w:val="00005678"/>
    <w:rsid w:val="00006D6A"/>
    <w:rsid w:val="00007C8F"/>
    <w:rsid w:val="0001340E"/>
    <w:rsid w:val="00014B25"/>
    <w:rsid w:val="00017577"/>
    <w:rsid w:val="00021C25"/>
    <w:rsid w:val="00024052"/>
    <w:rsid w:val="000240FF"/>
    <w:rsid w:val="00024D40"/>
    <w:rsid w:val="000275D7"/>
    <w:rsid w:val="00030812"/>
    <w:rsid w:val="00032F9E"/>
    <w:rsid w:val="00033993"/>
    <w:rsid w:val="000420E1"/>
    <w:rsid w:val="000422E7"/>
    <w:rsid w:val="000427D5"/>
    <w:rsid w:val="00042C3A"/>
    <w:rsid w:val="000437F1"/>
    <w:rsid w:val="000438FA"/>
    <w:rsid w:val="00060D39"/>
    <w:rsid w:val="00063E07"/>
    <w:rsid w:val="00065DF9"/>
    <w:rsid w:val="0006624E"/>
    <w:rsid w:val="00073519"/>
    <w:rsid w:val="0007698E"/>
    <w:rsid w:val="00084F1F"/>
    <w:rsid w:val="00092B3A"/>
    <w:rsid w:val="00095032"/>
    <w:rsid w:val="00097D30"/>
    <w:rsid w:val="000A0372"/>
    <w:rsid w:val="000A1DC6"/>
    <w:rsid w:val="000A3BD8"/>
    <w:rsid w:val="000A4D61"/>
    <w:rsid w:val="000A653C"/>
    <w:rsid w:val="000A6D56"/>
    <w:rsid w:val="000B405B"/>
    <w:rsid w:val="000B5136"/>
    <w:rsid w:val="000B5C80"/>
    <w:rsid w:val="000B67E1"/>
    <w:rsid w:val="000C0AF7"/>
    <w:rsid w:val="000C5DF0"/>
    <w:rsid w:val="000C75A3"/>
    <w:rsid w:val="000D3690"/>
    <w:rsid w:val="000D3E40"/>
    <w:rsid w:val="000D3FAB"/>
    <w:rsid w:val="000D4AA7"/>
    <w:rsid w:val="000D5875"/>
    <w:rsid w:val="000E1190"/>
    <w:rsid w:val="000E31D4"/>
    <w:rsid w:val="000E55A4"/>
    <w:rsid w:val="000E668C"/>
    <w:rsid w:val="000F1208"/>
    <w:rsid w:val="000F139D"/>
    <w:rsid w:val="000F183A"/>
    <w:rsid w:val="000F241B"/>
    <w:rsid w:val="000F469A"/>
    <w:rsid w:val="000F6549"/>
    <w:rsid w:val="000F7D85"/>
    <w:rsid w:val="00101B1B"/>
    <w:rsid w:val="00102EBC"/>
    <w:rsid w:val="00105679"/>
    <w:rsid w:val="001069E2"/>
    <w:rsid w:val="00106BDF"/>
    <w:rsid w:val="00107C77"/>
    <w:rsid w:val="001127A8"/>
    <w:rsid w:val="00112834"/>
    <w:rsid w:val="001170C2"/>
    <w:rsid w:val="0011743A"/>
    <w:rsid w:val="00127E1D"/>
    <w:rsid w:val="00130547"/>
    <w:rsid w:val="00132F99"/>
    <w:rsid w:val="00133279"/>
    <w:rsid w:val="00134EA1"/>
    <w:rsid w:val="0014040C"/>
    <w:rsid w:val="00140857"/>
    <w:rsid w:val="0014253F"/>
    <w:rsid w:val="00144F72"/>
    <w:rsid w:val="00145140"/>
    <w:rsid w:val="001455C4"/>
    <w:rsid w:val="001456EE"/>
    <w:rsid w:val="001459C9"/>
    <w:rsid w:val="00146B33"/>
    <w:rsid w:val="00150DFF"/>
    <w:rsid w:val="00153101"/>
    <w:rsid w:val="00156E17"/>
    <w:rsid w:val="0015722C"/>
    <w:rsid w:val="00157E2E"/>
    <w:rsid w:val="0016031D"/>
    <w:rsid w:val="00160FD6"/>
    <w:rsid w:val="00161BC3"/>
    <w:rsid w:val="001663D2"/>
    <w:rsid w:val="00170F31"/>
    <w:rsid w:val="00171A51"/>
    <w:rsid w:val="00171FD5"/>
    <w:rsid w:val="00172670"/>
    <w:rsid w:val="00176328"/>
    <w:rsid w:val="00176B6F"/>
    <w:rsid w:val="00181138"/>
    <w:rsid w:val="00182D32"/>
    <w:rsid w:val="00186A75"/>
    <w:rsid w:val="00186AA2"/>
    <w:rsid w:val="00194B3C"/>
    <w:rsid w:val="0019541C"/>
    <w:rsid w:val="00196630"/>
    <w:rsid w:val="00196F4D"/>
    <w:rsid w:val="00196F93"/>
    <w:rsid w:val="001A3E4A"/>
    <w:rsid w:val="001A6F90"/>
    <w:rsid w:val="001A7A83"/>
    <w:rsid w:val="001B0E34"/>
    <w:rsid w:val="001B58FA"/>
    <w:rsid w:val="001C4BDA"/>
    <w:rsid w:val="001D47FE"/>
    <w:rsid w:val="001D557E"/>
    <w:rsid w:val="001D7AC6"/>
    <w:rsid w:val="001F04E7"/>
    <w:rsid w:val="001F05F7"/>
    <w:rsid w:val="001F2ED8"/>
    <w:rsid w:val="001F4120"/>
    <w:rsid w:val="001F4FFE"/>
    <w:rsid w:val="00200F4F"/>
    <w:rsid w:val="00201A99"/>
    <w:rsid w:val="00202397"/>
    <w:rsid w:val="0020467A"/>
    <w:rsid w:val="00205554"/>
    <w:rsid w:val="00207296"/>
    <w:rsid w:val="00210B26"/>
    <w:rsid w:val="002119D3"/>
    <w:rsid w:val="00217897"/>
    <w:rsid w:val="00220504"/>
    <w:rsid w:val="00221FD3"/>
    <w:rsid w:val="00222B67"/>
    <w:rsid w:val="00224558"/>
    <w:rsid w:val="00224B98"/>
    <w:rsid w:val="002251BB"/>
    <w:rsid w:val="002255E8"/>
    <w:rsid w:val="00226712"/>
    <w:rsid w:val="00226D69"/>
    <w:rsid w:val="002335D8"/>
    <w:rsid w:val="0023543E"/>
    <w:rsid w:val="00237A3E"/>
    <w:rsid w:val="00241418"/>
    <w:rsid w:val="00242488"/>
    <w:rsid w:val="0024368A"/>
    <w:rsid w:val="00246230"/>
    <w:rsid w:val="0025381D"/>
    <w:rsid w:val="0025397D"/>
    <w:rsid w:val="00254676"/>
    <w:rsid w:val="00261999"/>
    <w:rsid w:val="00262653"/>
    <w:rsid w:val="00263854"/>
    <w:rsid w:val="0026409E"/>
    <w:rsid w:val="00264FDC"/>
    <w:rsid w:val="00266384"/>
    <w:rsid w:val="002705D5"/>
    <w:rsid w:val="002720F8"/>
    <w:rsid w:val="00272119"/>
    <w:rsid w:val="00273CF4"/>
    <w:rsid w:val="002759CC"/>
    <w:rsid w:val="00276AC5"/>
    <w:rsid w:val="00277205"/>
    <w:rsid w:val="00277AC1"/>
    <w:rsid w:val="0028223C"/>
    <w:rsid w:val="0028286A"/>
    <w:rsid w:val="00283F9A"/>
    <w:rsid w:val="00284524"/>
    <w:rsid w:val="00284BEC"/>
    <w:rsid w:val="002904CC"/>
    <w:rsid w:val="002906B3"/>
    <w:rsid w:val="00290FA1"/>
    <w:rsid w:val="00291B7D"/>
    <w:rsid w:val="00293450"/>
    <w:rsid w:val="00293668"/>
    <w:rsid w:val="00295E26"/>
    <w:rsid w:val="002A0F0F"/>
    <w:rsid w:val="002A62C6"/>
    <w:rsid w:val="002A7823"/>
    <w:rsid w:val="002B23F1"/>
    <w:rsid w:val="002B3BDA"/>
    <w:rsid w:val="002B5969"/>
    <w:rsid w:val="002B712B"/>
    <w:rsid w:val="002C1A3F"/>
    <w:rsid w:val="002D5D10"/>
    <w:rsid w:val="002D5DE8"/>
    <w:rsid w:val="002D7B6D"/>
    <w:rsid w:val="002E0F33"/>
    <w:rsid w:val="002E2E14"/>
    <w:rsid w:val="002F053F"/>
    <w:rsid w:val="002F0F48"/>
    <w:rsid w:val="002F1AF5"/>
    <w:rsid w:val="002F26BC"/>
    <w:rsid w:val="002F347E"/>
    <w:rsid w:val="002F4C6F"/>
    <w:rsid w:val="00301276"/>
    <w:rsid w:val="0030142A"/>
    <w:rsid w:val="00303EB0"/>
    <w:rsid w:val="00317401"/>
    <w:rsid w:val="00317FAA"/>
    <w:rsid w:val="00321E1E"/>
    <w:rsid w:val="00322317"/>
    <w:rsid w:val="00327827"/>
    <w:rsid w:val="00335C29"/>
    <w:rsid w:val="003400A3"/>
    <w:rsid w:val="00344FB3"/>
    <w:rsid w:val="00347253"/>
    <w:rsid w:val="00351EAD"/>
    <w:rsid w:val="00352361"/>
    <w:rsid w:val="00355272"/>
    <w:rsid w:val="00356188"/>
    <w:rsid w:val="003619D7"/>
    <w:rsid w:val="00361C3F"/>
    <w:rsid w:val="00371629"/>
    <w:rsid w:val="00372768"/>
    <w:rsid w:val="003751ED"/>
    <w:rsid w:val="00375772"/>
    <w:rsid w:val="00375B1F"/>
    <w:rsid w:val="00381D2B"/>
    <w:rsid w:val="00382129"/>
    <w:rsid w:val="003828BF"/>
    <w:rsid w:val="00387BC8"/>
    <w:rsid w:val="00390799"/>
    <w:rsid w:val="0039118E"/>
    <w:rsid w:val="0039220C"/>
    <w:rsid w:val="00393237"/>
    <w:rsid w:val="003A00FC"/>
    <w:rsid w:val="003A22BE"/>
    <w:rsid w:val="003A2980"/>
    <w:rsid w:val="003A3C0B"/>
    <w:rsid w:val="003A4ACF"/>
    <w:rsid w:val="003A4EBD"/>
    <w:rsid w:val="003A6E6A"/>
    <w:rsid w:val="003B1C76"/>
    <w:rsid w:val="003B7A8B"/>
    <w:rsid w:val="003C7205"/>
    <w:rsid w:val="003D0C6B"/>
    <w:rsid w:val="003D25DC"/>
    <w:rsid w:val="003D29BE"/>
    <w:rsid w:val="003D472C"/>
    <w:rsid w:val="003D5600"/>
    <w:rsid w:val="003D64B4"/>
    <w:rsid w:val="003D6C39"/>
    <w:rsid w:val="003D7B18"/>
    <w:rsid w:val="003E0BF2"/>
    <w:rsid w:val="003E120F"/>
    <w:rsid w:val="003E1CB9"/>
    <w:rsid w:val="003E2460"/>
    <w:rsid w:val="003E3819"/>
    <w:rsid w:val="003E4A9D"/>
    <w:rsid w:val="003E5A60"/>
    <w:rsid w:val="003F072C"/>
    <w:rsid w:val="003F0BFA"/>
    <w:rsid w:val="003F2086"/>
    <w:rsid w:val="003F2968"/>
    <w:rsid w:val="003F45D5"/>
    <w:rsid w:val="00402D49"/>
    <w:rsid w:val="00404CF3"/>
    <w:rsid w:val="004071BA"/>
    <w:rsid w:val="00411630"/>
    <w:rsid w:val="00411ABD"/>
    <w:rsid w:val="0041256B"/>
    <w:rsid w:val="00413072"/>
    <w:rsid w:val="00413493"/>
    <w:rsid w:val="00414D00"/>
    <w:rsid w:val="004177C6"/>
    <w:rsid w:val="004200EA"/>
    <w:rsid w:val="00420186"/>
    <w:rsid w:val="004212CB"/>
    <w:rsid w:val="0042315C"/>
    <w:rsid w:val="004233CE"/>
    <w:rsid w:val="00432060"/>
    <w:rsid w:val="0043243B"/>
    <w:rsid w:val="0043371C"/>
    <w:rsid w:val="00441DAD"/>
    <w:rsid w:val="00443544"/>
    <w:rsid w:val="004447F5"/>
    <w:rsid w:val="004451C7"/>
    <w:rsid w:val="00446BE7"/>
    <w:rsid w:val="00451D98"/>
    <w:rsid w:val="0045206D"/>
    <w:rsid w:val="00455553"/>
    <w:rsid w:val="004564C7"/>
    <w:rsid w:val="004567AF"/>
    <w:rsid w:val="0046205C"/>
    <w:rsid w:val="00465211"/>
    <w:rsid w:val="004672D7"/>
    <w:rsid w:val="004736D4"/>
    <w:rsid w:val="004766FF"/>
    <w:rsid w:val="00477016"/>
    <w:rsid w:val="004775E1"/>
    <w:rsid w:val="0047767E"/>
    <w:rsid w:val="00482072"/>
    <w:rsid w:val="00485917"/>
    <w:rsid w:val="00486ABD"/>
    <w:rsid w:val="00487B54"/>
    <w:rsid w:val="0049114D"/>
    <w:rsid w:val="00492A06"/>
    <w:rsid w:val="004960C7"/>
    <w:rsid w:val="004A767E"/>
    <w:rsid w:val="004B3382"/>
    <w:rsid w:val="004B4E19"/>
    <w:rsid w:val="004C70E8"/>
    <w:rsid w:val="004D3B39"/>
    <w:rsid w:val="004D4A2B"/>
    <w:rsid w:val="004D4AC1"/>
    <w:rsid w:val="004D6E38"/>
    <w:rsid w:val="004D7243"/>
    <w:rsid w:val="004D73CF"/>
    <w:rsid w:val="004E28F4"/>
    <w:rsid w:val="004E3E13"/>
    <w:rsid w:val="004E3F2F"/>
    <w:rsid w:val="004E5190"/>
    <w:rsid w:val="004F0B56"/>
    <w:rsid w:val="004F1219"/>
    <w:rsid w:val="004F5624"/>
    <w:rsid w:val="004F5908"/>
    <w:rsid w:val="004F5C47"/>
    <w:rsid w:val="004F62FD"/>
    <w:rsid w:val="004F76CF"/>
    <w:rsid w:val="005002B1"/>
    <w:rsid w:val="0050126F"/>
    <w:rsid w:val="005015C7"/>
    <w:rsid w:val="005022A0"/>
    <w:rsid w:val="005027DE"/>
    <w:rsid w:val="00503028"/>
    <w:rsid w:val="005049BF"/>
    <w:rsid w:val="0050540A"/>
    <w:rsid w:val="005056EE"/>
    <w:rsid w:val="0050753D"/>
    <w:rsid w:val="00511187"/>
    <w:rsid w:val="00512844"/>
    <w:rsid w:val="00513C11"/>
    <w:rsid w:val="00514068"/>
    <w:rsid w:val="00514956"/>
    <w:rsid w:val="00514C81"/>
    <w:rsid w:val="005154A2"/>
    <w:rsid w:val="00515654"/>
    <w:rsid w:val="005168D2"/>
    <w:rsid w:val="0052085C"/>
    <w:rsid w:val="0052187F"/>
    <w:rsid w:val="005227E4"/>
    <w:rsid w:val="00524C15"/>
    <w:rsid w:val="00526733"/>
    <w:rsid w:val="0053252E"/>
    <w:rsid w:val="00534E39"/>
    <w:rsid w:val="00536B93"/>
    <w:rsid w:val="00537D46"/>
    <w:rsid w:val="00540449"/>
    <w:rsid w:val="00545575"/>
    <w:rsid w:val="00546156"/>
    <w:rsid w:val="005464BD"/>
    <w:rsid w:val="00547149"/>
    <w:rsid w:val="00547483"/>
    <w:rsid w:val="00552177"/>
    <w:rsid w:val="005529D7"/>
    <w:rsid w:val="00553218"/>
    <w:rsid w:val="005573B2"/>
    <w:rsid w:val="00560817"/>
    <w:rsid w:val="00561869"/>
    <w:rsid w:val="0056579D"/>
    <w:rsid w:val="00570E44"/>
    <w:rsid w:val="00580789"/>
    <w:rsid w:val="00583CED"/>
    <w:rsid w:val="00584F4D"/>
    <w:rsid w:val="00586A66"/>
    <w:rsid w:val="00590FB9"/>
    <w:rsid w:val="00591166"/>
    <w:rsid w:val="00592C49"/>
    <w:rsid w:val="00593697"/>
    <w:rsid w:val="005938D6"/>
    <w:rsid w:val="00596C28"/>
    <w:rsid w:val="0059768D"/>
    <w:rsid w:val="005A0C3B"/>
    <w:rsid w:val="005A4509"/>
    <w:rsid w:val="005B4C7B"/>
    <w:rsid w:val="005B6B33"/>
    <w:rsid w:val="005C3424"/>
    <w:rsid w:val="005C7178"/>
    <w:rsid w:val="005C7505"/>
    <w:rsid w:val="005D0DC2"/>
    <w:rsid w:val="005D1B41"/>
    <w:rsid w:val="005D6868"/>
    <w:rsid w:val="005E6A10"/>
    <w:rsid w:val="005E71E2"/>
    <w:rsid w:val="005F1F85"/>
    <w:rsid w:val="005F3982"/>
    <w:rsid w:val="005F58CC"/>
    <w:rsid w:val="006026F5"/>
    <w:rsid w:val="00603546"/>
    <w:rsid w:val="00603BBE"/>
    <w:rsid w:val="00606725"/>
    <w:rsid w:val="00612AD4"/>
    <w:rsid w:val="00613198"/>
    <w:rsid w:val="00617081"/>
    <w:rsid w:val="00620DC7"/>
    <w:rsid w:val="00622999"/>
    <w:rsid w:val="00624742"/>
    <w:rsid w:val="006252EF"/>
    <w:rsid w:val="00627588"/>
    <w:rsid w:val="006336D3"/>
    <w:rsid w:val="006357E6"/>
    <w:rsid w:val="00637916"/>
    <w:rsid w:val="0064157F"/>
    <w:rsid w:val="006440F4"/>
    <w:rsid w:val="00644CF4"/>
    <w:rsid w:val="0064540F"/>
    <w:rsid w:val="006455BF"/>
    <w:rsid w:val="00646B4F"/>
    <w:rsid w:val="00650781"/>
    <w:rsid w:val="006512CE"/>
    <w:rsid w:val="00652DBE"/>
    <w:rsid w:val="00656107"/>
    <w:rsid w:val="00660920"/>
    <w:rsid w:val="00665DF4"/>
    <w:rsid w:val="00675FE5"/>
    <w:rsid w:val="00676DDE"/>
    <w:rsid w:val="00684C1B"/>
    <w:rsid w:val="00684CC8"/>
    <w:rsid w:val="00685983"/>
    <w:rsid w:val="0068772B"/>
    <w:rsid w:val="006909F4"/>
    <w:rsid w:val="00692A94"/>
    <w:rsid w:val="006940CF"/>
    <w:rsid w:val="00695DCD"/>
    <w:rsid w:val="006A3071"/>
    <w:rsid w:val="006A47A3"/>
    <w:rsid w:val="006A5C6A"/>
    <w:rsid w:val="006A7505"/>
    <w:rsid w:val="006B343E"/>
    <w:rsid w:val="006B48BE"/>
    <w:rsid w:val="006B67F4"/>
    <w:rsid w:val="006B6D80"/>
    <w:rsid w:val="006B7EE2"/>
    <w:rsid w:val="006C3E0B"/>
    <w:rsid w:val="006C5DB9"/>
    <w:rsid w:val="006C6465"/>
    <w:rsid w:val="006C70E9"/>
    <w:rsid w:val="006C724A"/>
    <w:rsid w:val="006D1DC8"/>
    <w:rsid w:val="006D3065"/>
    <w:rsid w:val="006E29A0"/>
    <w:rsid w:val="006E4EA9"/>
    <w:rsid w:val="006E7C6A"/>
    <w:rsid w:val="006F1257"/>
    <w:rsid w:val="006F2095"/>
    <w:rsid w:val="006F2814"/>
    <w:rsid w:val="006F4B5E"/>
    <w:rsid w:val="006F7703"/>
    <w:rsid w:val="00700243"/>
    <w:rsid w:val="00703E64"/>
    <w:rsid w:val="0070480A"/>
    <w:rsid w:val="00705647"/>
    <w:rsid w:val="00705C10"/>
    <w:rsid w:val="00707830"/>
    <w:rsid w:val="00717771"/>
    <w:rsid w:val="007262C4"/>
    <w:rsid w:val="0072632A"/>
    <w:rsid w:val="0073099E"/>
    <w:rsid w:val="00732A31"/>
    <w:rsid w:val="007357A2"/>
    <w:rsid w:val="00736F62"/>
    <w:rsid w:val="00740497"/>
    <w:rsid w:val="00745375"/>
    <w:rsid w:val="00745F81"/>
    <w:rsid w:val="0074604D"/>
    <w:rsid w:val="007460E8"/>
    <w:rsid w:val="00750937"/>
    <w:rsid w:val="00750E8D"/>
    <w:rsid w:val="007542E3"/>
    <w:rsid w:val="00755997"/>
    <w:rsid w:val="00756AC8"/>
    <w:rsid w:val="00760129"/>
    <w:rsid w:val="00761561"/>
    <w:rsid w:val="0076540C"/>
    <w:rsid w:val="00770DA7"/>
    <w:rsid w:val="00772A0C"/>
    <w:rsid w:val="00773BFF"/>
    <w:rsid w:val="0077414F"/>
    <w:rsid w:val="00776A18"/>
    <w:rsid w:val="00780162"/>
    <w:rsid w:val="00783688"/>
    <w:rsid w:val="007864AF"/>
    <w:rsid w:val="00791D13"/>
    <w:rsid w:val="00792409"/>
    <w:rsid w:val="00793E05"/>
    <w:rsid w:val="007965C9"/>
    <w:rsid w:val="00796FA3"/>
    <w:rsid w:val="00797A4C"/>
    <w:rsid w:val="007A0916"/>
    <w:rsid w:val="007A09AC"/>
    <w:rsid w:val="007A51AC"/>
    <w:rsid w:val="007A7803"/>
    <w:rsid w:val="007B3788"/>
    <w:rsid w:val="007B5563"/>
    <w:rsid w:val="007B5609"/>
    <w:rsid w:val="007B561A"/>
    <w:rsid w:val="007B5D9D"/>
    <w:rsid w:val="007C3C1D"/>
    <w:rsid w:val="007C52CE"/>
    <w:rsid w:val="007C5EBD"/>
    <w:rsid w:val="007C62F5"/>
    <w:rsid w:val="007C7BF4"/>
    <w:rsid w:val="007D121E"/>
    <w:rsid w:val="007D2F7B"/>
    <w:rsid w:val="007D73BD"/>
    <w:rsid w:val="007E23C3"/>
    <w:rsid w:val="007E28BE"/>
    <w:rsid w:val="007E66AB"/>
    <w:rsid w:val="007F1FEA"/>
    <w:rsid w:val="007F42BF"/>
    <w:rsid w:val="007F42D4"/>
    <w:rsid w:val="007F5212"/>
    <w:rsid w:val="00806CD4"/>
    <w:rsid w:val="0080770F"/>
    <w:rsid w:val="008107BC"/>
    <w:rsid w:val="008118C6"/>
    <w:rsid w:val="00812642"/>
    <w:rsid w:val="00817C53"/>
    <w:rsid w:val="00820BFC"/>
    <w:rsid w:val="00822849"/>
    <w:rsid w:val="00826192"/>
    <w:rsid w:val="00834375"/>
    <w:rsid w:val="0083466C"/>
    <w:rsid w:val="0083664D"/>
    <w:rsid w:val="008367FD"/>
    <w:rsid w:val="00836B06"/>
    <w:rsid w:val="008375BB"/>
    <w:rsid w:val="00837EE3"/>
    <w:rsid w:val="008413C8"/>
    <w:rsid w:val="00842B57"/>
    <w:rsid w:val="00846D60"/>
    <w:rsid w:val="00847A9E"/>
    <w:rsid w:val="00850B9F"/>
    <w:rsid w:val="008563A0"/>
    <w:rsid w:val="00856412"/>
    <w:rsid w:val="008567EA"/>
    <w:rsid w:val="00861F6D"/>
    <w:rsid w:val="00862729"/>
    <w:rsid w:val="00863B27"/>
    <w:rsid w:val="00864A6D"/>
    <w:rsid w:val="00865BEF"/>
    <w:rsid w:val="008661AC"/>
    <w:rsid w:val="00875664"/>
    <w:rsid w:val="0087622D"/>
    <w:rsid w:val="008775CF"/>
    <w:rsid w:val="00880190"/>
    <w:rsid w:val="00880F5E"/>
    <w:rsid w:val="00881505"/>
    <w:rsid w:val="00881FCA"/>
    <w:rsid w:val="00883EA6"/>
    <w:rsid w:val="00886FD2"/>
    <w:rsid w:val="00892420"/>
    <w:rsid w:val="00893061"/>
    <w:rsid w:val="00893A49"/>
    <w:rsid w:val="00894477"/>
    <w:rsid w:val="00894B41"/>
    <w:rsid w:val="008A12F9"/>
    <w:rsid w:val="008A15E1"/>
    <w:rsid w:val="008A6F9B"/>
    <w:rsid w:val="008A7780"/>
    <w:rsid w:val="008B450C"/>
    <w:rsid w:val="008B6987"/>
    <w:rsid w:val="008B6B2F"/>
    <w:rsid w:val="008B75E0"/>
    <w:rsid w:val="008C226A"/>
    <w:rsid w:val="008C36D3"/>
    <w:rsid w:val="008C3EFB"/>
    <w:rsid w:val="008C72BE"/>
    <w:rsid w:val="008C7B40"/>
    <w:rsid w:val="008D2C2B"/>
    <w:rsid w:val="008D358A"/>
    <w:rsid w:val="008D40E1"/>
    <w:rsid w:val="008D743B"/>
    <w:rsid w:val="008E1DED"/>
    <w:rsid w:val="008E2EE9"/>
    <w:rsid w:val="008E5714"/>
    <w:rsid w:val="008E5FF1"/>
    <w:rsid w:val="008E76FA"/>
    <w:rsid w:val="008F03AF"/>
    <w:rsid w:val="008F5090"/>
    <w:rsid w:val="008F6F08"/>
    <w:rsid w:val="008F7323"/>
    <w:rsid w:val="008F7F8C"/>
    <w:rsid w:val="00902CA5"/>
    <w:rsid w:val="00903ED4"/>
    <w:rsid w:val="00905301"/>
    <w:rsid w:val="00907142"/>
    <w:rsid w:val="00912358"/>
    <w:rsid w:val="0091607B"/>
    <w:rsid w:val="0092069F"/>
    <w:rsid w:val="009206D6"/>
    <w:rsid w:val="00925A1B"/>
    <w:rsid w:val="00925AED"/>
    <w:rsid w:val="00931252"/>
    <w:rsid w:val="009343A2"/>
    <w:rsid w:val="0093476D"/>
    <w:rsid w:val="009359C1"/>
    <w:rsid w:val="00940033"/>
    <w:rsid w:val="0094070A"/>
    <w:rsid w:val="00941C26"/>
    <w:rsid w:val="00945560"/>
    <w:rsid w:val="009464B6"/>
    <w:rsid w:val="00946705"/>
    <w:rsid w:val="00947B1C"/>
    <w:rsid w:val="009516A2"/>
    <w:rsid w:val="00953411"/>
    <w:rsid w:val="009539F8"/>
    <w:rsid w:val="00953C00"/>
    <w:rsid w:val="009570A8"/>
    <w:rsid w:val="00960518"/>
    <w:rsid w:val="00963E3B"/>
    <w:rsid w:val="00964AFB"/>
    <w:rsid w:val="009660FF"/>
    <w:rsid w:val="0096681F"/>
    <w:rsid w:val="0096697E"/>
    <w:rsid w:val="00967224"/>
    <w:rsid w:val="009714AD"/>
    <w:rsid w:val="0097539E"/>
    <w:rsid w:val="00980659"/>
    <w:rsid w:val="009807A6"/>
    <w:rsid w:val="009817A7"/>
    <w:rsid w:val="00982545"/>
    <w:rsid w:val="00982FFB"/>
    <w:rsid w:val="00984A35"/>
    <w:rsid w:val="009902BF"/>
    <w:rsid w:val="00992607"/>
    <w:rsid w:val="00992E7D"/>
    <w:rsid w:val="00996D5F"/>
    <w:rsid w:val="00996EDF"/>
    <w:rsid w:val="009A2AFB"/>
    <w:rsid w:val="009B1DBA"/>
    <w:rsid w:val="009B20B9"/>
    <w:rsid w:val="009B4031"/>
    <w:rsid w:val="009B4D59"/>
    <w:rsid w:val="009C0863"/>
    <w:rsid w:val="009C4A7A"/>
    <w:rsid w:val="009C570F"/>
    <w:rsid w:val="009C5F21"/>
    <w:rsid w:val="009D1045"/>
    <w:rsid w:val="009E21C3"/>
    <w:rsid w:val="009E3A02"/>
    <w:rsid w:val="009E5702"/>
    <w:rsid w:val="009E5F3E"/>
    <w:rsid w:val="009E691E"/>
    <w:rsid w:val="009F0914"/>
    <w:rsid w:val="009F0B22"/>
    <w:rsid w:val="009F216A"/>
    <w:rsid w:val="009F3FB8"/>
    <w:rsid w:val="009F610B"/>
    <w:rsid w:val="009F6DE0"/>
    <w:rsid w:val="009F7E26"/>
    <w:rsid w:val="00A0014E"/>
    <w:rsid w:val="00A009D5"/>
    <w:rsid w:val="00A02333"/>
    <w:rsid w:val="00A02DD3"/>
    <w:rsid w:val="00A03FC9"/>
    <w:rsid w:val="00A044AB"/>
    <w:rsid w:val="00A071E0"/>
    <w:rsid w:val="00A11295"/>
    <w:rsid w:val="00A11728"/>
    <w:rsid w:val="00A11A57"/>
    <w:rsid w:val="00A14242"/>
    <w:rsid w:val="00A14F9F"/>
    <w:rsid w:val="00A1517F"/>
    <w:rsid w:val="00A1530D"/>
    <w:rsid w:val="00A159BC"/>
    <w:rsid w:val="00A22774"/>
    <w:rsid w:val="00A230B6"/>
    <w:rsid w:val="00A232E9"/>
    <w:rsid w:val="00A24B93"/>
    <w:rsid w:val="00A26EA1"/>
    <w:rsid w:val="00A31F65"/>
    <w:rsid w:val="00A3301F"/>
    <w:rsid w:val="00A33FEE"/>
    <w:rsid w:val="00A343B0"/>
    <w:rsid w:val="00A34F33"/>
    <w:rsid w:val="00A3645D"/>
    <w:rsid w:val="00A37213"/>
    <w:rsid w:val="00A44235"/>
    <w:rsid w:val="00A45247"/>
    <w:rsid w:val="00A467B4"/>
    <w:rsid w:val="00A51E74"/>
    <w:rsid w:val="00A558A4"/>
    <w:rsid w:val="00A57F8C"/>
    <w:rsid w:val="00A602C5"/>
    <w:rsid w:val="00A72804"/>
    <w:rsid w:val="00A75D91"/>
    <w:rsid w:val="00A7771F"/>
    <w:rsid w:val="00A8172F"/>
    <w:rsid w:val="00A81B08"/>
    <w:rsid w:val="00A8668D"/>
    <w:rsid w:val="00A86B53"/>
    <w:rsid w:val="00A9365B"/>
    <w:rsid w:val="00A94F28"/>
    <w:rsid w:val="00A95DC8"/>
    <w:rsid w:val="00A961D6"/>
    <w:rsid w:val="00A97D13"/>
    <w:rsid w:val="00AA101D"/>
    <w:rsid w:val="00AA158A"/>
    <w:rsid w:val="00AA3876"/>
    <w:rsid w:val="00AA3B03"/>
    <w:rsid w:val="00AA64F5"/>
    <w:rsid w:val="00AA69AB"/>
    <w:rsid w:val="00AB3B2C"/>
    <w:rsid w:val="00AB4F82"/>
    <w:rsid w:val="00AB6B11"/>
    <w:rsid w:val="00AB6C91"/>
    <w:rsid w:val="00AC153A"/>
    <w:rsid w:val="00AC2DFD"/>
    <w:rsid w:val="00AC33DA"/>
    <w:rsid w:val="00AC3B61"/>
    <w:rsid w:val="00AD0CE4"/>
    <w:rsid w:val="00AD111A"/>
    <w:rsid w:val="00AD2CF5"/>
    <w:rsid w:val="00AD33A1"/>
    <w:rsid w:val="00AD39BC"/>
    <w:rsid w:val="00AD4F91"/>
    <w:rsid w:val="00AD750B"/>
    <w:rsid w:val="00AE08D9"/>
    <w:rsid w:val="00AE0AD9"/>
    <w:rsid w:val="00AE14F8"/>
    <w:rsid w:val="00AE160E"/>
    <w:rsid w:val="00AE1ED2"/>
    <w:rsid w:val="00AF66CB"/>
    <w:rsid w:val="00AF7EE3"/>
    <w:rsid w:val="00B00533"/>
    <w:rsid w:val="00B01603"/>
    <w:rsid w:val="00B016DD"/>
    <w:rsid w:val="00B03EB1"/>
    <w:rsid w:val="00B03F18"/>
    <w:rsid w:val="00B04237"/>
    <w:rsid w:val="00B072AF"/>
    <w:rsid w:val="00B07594"/>
    <w:rsid w:val="00B07A91"/>
    <w:rsid w:val="00B10DAE"/>
    <w:rsid w:val="00B21499"/>
    <w:rsid w:val="00B22880"/>
    <w:rsid w:val="00B246ED"/>
    <w:rsid w:val="00B251C0"/>
    <w:rsid w:val="00B257BC"/>
    <w:rsid w:val="00B27236"/>
    <w:rsid w:val="00B30347"/>
    <w:rsid w:val="00B337FD"/>
    <w:rsid w:val="00B35AC5"/>
    <w:rsid w:val="00B3690B"/>
    <w:rsid w:val="00B37008"/>
    <w:rsid w:val="00B37B76"/>
    <w:rsid w:val="00B41A35"/>
    <w:rsid w:val="00B41D32"/>
    <w:rsid w:val="00B42136"/>
    <w:rsid w:val="00B42F05"/>
    <w:rsid w:val="00B43FBD"/>
    <w:rsid w:val="00B463EE"/>
    <w:rsid w:val="00B470EC"/>
    <w:rsid w:val="00B54B2F"/>
    <w:rsid w:val="00B56286"/>
    <w:rsid w:val="00B56910"/>
    <w:rsid w:val="00B60B05"/>
    <w:rsid w:val="00B6162C"/>
    <w:rsid w:val="00B616A3"/>
    <w:rsid w:val="00B61AE1"/>
    <w:rsid w:val="00B61FEC"/>
    <w:rsid w:val="00B637C3"/>
    <w:rsid w:val="00B651E3"/>
    <w:rsid w:val="00B66252"/>
    <w:rsid w:val="00B72277"/>
    <w:rsid w:val="00B730BE"/>
    <w:rsid w:val="00B757B9"/>
    <w:rsid w:val="00B75AB6"/>
    <w:rsid w:val="00B77E2D"/>
    <w:rsid w:val="00B81079"/>
    <w:rsid w:val="00B81DF9"/>
    <w:rsid w:val="00B822A7"/>
    <w:rsid w:val="00B86648"/>
    <w:rsid w:val="00B976F7"/>
    <w:rsid w:val="00BA1143"/>
    <w:rsid w:val="00BA31BF"/>
    <w:rsid w:val="00BA4DAA"/>
    <w:rsid w:val="00BA6793"/>
    <w:rsid w:val="00BA7812"/>
    <w:rsid w:val="00BA7D48"/>
    <w:rsid w:val="00BB0FA8"/>
    <w:rsid w:val="00BB1A4F"/>
    <w:rsid w:val="00BB597E"/>
    <w:rsid w:val="00BC0BAA"/>
    <w:rsid w:val="00BC16D0"/>
    <w:rsid w:val="00BC3ED9"/>
    <w:rsid w:val="00BC6109"/>
    <w:rsid w:val="00BD0FCF"/>
    <w:rsid w:val="00BD13D1"/>
    <w:rsid w:val="00BD1412"/>
    <w:rsid w:val="00BD49E9"/>
    <w:rsid w:val="00BD5E7F"/>
    <w:rsid w:val="00BD62C9"/>
    <w:rsid w:val="00BD676C"/>
    <w:rsid w:val="00BF1BD7"/>
    <w:rsid w:val="00BF25A9"/>
    <w:rsid w:val="00BF5ECE"/>
    <w:rsid w:val="00BF68DF"/>
    <w:rsid w:val="00BF6B1F"/>
    <w:rsid w:val="00C00347"/>
    <w:rsid w:val="00C01E1E"/>
    <w:rsid w:val="00C04566"/>
    <w:rsid w:val="00C06579"/>
    <w:rsid w:val="00C07598"/>
    <w:rsid w:val="00C076F5"/>
    <w:rsid w:val="00C126D6"/>
    <w:rsid w:val="00C20363"/>
    <w:rsid w:val="00C23161"/>
    <w:rsid w:val="00C24C8A"/>
    <w:rsid w:val="00C31F21"/>
    <w:rsid w:val="00C3433C"/>
    <w:rsid w:val="00C42246"/>
    <w:rsid w:val="00C42DF0"/>
    <w:rsid w:val="00C43AD0"/>
    <w:rsid w:val="00C46E51"/>
    <w:rsid w:val="00C5150A"/>
    <w:rsid w:val="00C51AA3"/>
    <w:rsid w:val="00C520A6"/>
    <w:rsid w:val="00C53D1B"/>
    <w:rsid w:val="00C5425A"/>
    <w:rsid w:val="00C554C5"/>
    <w:rsid w:val="00C55D41"/>
    <w:rsid w:val="00C57749"/>
    <w:rsid w:val="00C57A97"/>
    <w:rsid w:val="00C61643"/>
    <w:rsid w:val="00C6765D"/>
    <w:rsid w:val="00C71C3C"/>
    <w:rsid w:val="00C810AE"/>
    <w:rsid w:val="00C8156E"/>
    <w:rsid w:val="00C86F7B"/>
    <w:rsid w:val="00C87B8F"/>
    <w:rsid w:val="00C91F9E"/>
    <w:rsid w:val="00C94593"/>
    <w:rsid w:val="00CA0550"/>
    <w:rsid w:val="00CA460D"/>
    <w:rsid w:val="00CA6294"/>
    <w:rsid w:val="00CA6947"/>
    <w:rsid w:val="00CB1FDC"/>
    <w:rsid w:val="00CB3171"/>
    <w:rsid w:val="00CB47B5"/>
    <w:rsid w:val="00CB4E25"/>
    <w:rsid w:val="00CB59EE"/>
    <w:rsid w:val="00CC05B4"/>
    <w:rsid w:val="00CC0718"/>
    <w:rsid w:val="00CC104C"/>
    <w:rsid w:val="00CC4779"/>
    <w:rsid w:val="00CC7803"/>
    <w:rsid w:val="00CD087B"/>
    <w:rsid w:val="00CD51EF"/>
    <w:rsid w:val="00CD571D"/>
    <w:rsid w:val="00CD5DCF"/>
    <w:rsid w:val="00CE013D"/>
    <w:rsid w:val="00CE04C1"/>
    <w:rsid w:val="00CE6AD8"/>
    <w:rsid w:val="00CF1848"/>
    <w:rsid w:val="00CF588F"/>
    <w:rsid w:val="00CF58B2"/>
    <w:rsid w:val="00CF6B15"/>
    <w:rsid w:val="00D00FCF"/>
    <w:rsid w:val="00D01829"/>
    <w:rsid w:val="00D01F90"/>
    <w:rsid w:val="00D02D2F"/>
    <w:rsid w:val="00D15748"/>
    <w:rsid w:val="00D17114"/>
    <w:rsid w:val="00D20943"/>
    <w:rsid w:val="00D20A45"/>
    <w:rsid w:val="00D229A7"/>
    <w:rsid w:val="00D25D9B"/>
    <w:rsid w:val="00D2647C"/>
    <w:rsid w:val="00D3065F"/>
    <w:rsid w:val="00D32EED"/>
    <w:rsid w:val="00D375C3"/>
    <w:rsid w:val="00D40D30"/>
    <w:rsid w:val="00D4633C"/>
    <w:rsid w:val="00D504EE"/>
    <w:rsid w:val="00D5300B"/>
    <w:rsid w:val="00D55491"/>
    <w:rsid w:val="00D56065"/>
    <w:rsid w:val="00D5634E"/>
    <w:rsid w:val="00D571D2"/>
    <w:rsid w:val="00D57937"/>
    <w:rsid w:val="00D57A6A"/>
    <w:rsid w:val="00D617B0"/>
    <w:rsid w:val="00D6202A"/>
    <w:rsid w:val="00D7102A"/>
    <w:rsid w:val="00D731C6"/>
    <w:rsid w:val="00D73782"/>
    <w:rsid w:val="00D74C23"/>
    <w:rsid w:val="00D8008F"/>
    <w:rsid w:val="00D84005"/>
    <w:rsid w:val="00D86B4D"/>
    <w:rsid w:val="00D86FC4"/>
    <w:rsid w:val="00D875A7"/>
    <w:rsid w:val="00D90859"/>
    <w:rsid w:val="00D912D2"/>
    <w:rsid w:val="00D91604"/>
    <w:rsid w:val="00D956D0"/>
    <w:rsid w:val="00DA29C5"/>
    <w:rsid w:val="00DA64AF"/>
    <w:rsid w:val="00DB14C6"/>
    <w:rsid w:val="00DB16B4"/>
    <w:rsid w:val="00DB17E3"/>
    <w:rsid w:val="00DB4FE4"/>
    <w:rsid w:val="00DB54A4"/>
    <w:rsid w:val="00DC01F4"/>
    <w:rsid w:val="00DC26E6"/>
    <w:rsid w:val="00DC3C51"/>
    <w:rsid w:val="00DC47F2"/>
    <w:rsid w:val="00DC4970"/>
    <w:rsid w:val="00DC4B58"/>
    <w:rsid w:val="00DC5120"/>
    <w:rsid w:val="00DC602A"/>
    <w:rsid w:val="00DC6A99"/>
    <w:rsid w:val="00DD1491"/>
    <w:rsid w:val="00DD2624"/>
    <w:rsid w:val="00DD7565"/>
    <w:rsid w:val="00DE11A2"/>
    <w:rsid w:val="00DE5DB9"/>
    <w:rsid w:val="00DF20BA"/>
    <w:rsid w:val="00DF2A45"/>
    <w:rsid w:val="00DF50BE"/>
    <w:rsid w:val="00DF59AA"/>
    <w:rsid w:val="00DF7CC9"/>
    <w:rsid w:val="00E02751"/>
    <w:rsid w:val="00E027AC"/>
    <w:rsid w:val="00E02869"/>
    <w:rsid w:val="00E10789"/>
    <w:rsid w:val="00E1430A"/>
    <w:rsid w:val="00E14D97"/>
    <w:rsid w:val="00E172AC"/>
    <w:rsid w:val="00E17A25"/>
    <w:rsid w:val="00E22AD7"/>
    <w:rsid w:val="00E26F74"/>
    <w:rsid w:val="00E2723A"/>
    <w:rsid w:val="00E30313"/>
    <w:rsid w:val="00E30AB3"/>
    <w:rsid w:val="00E31F02"/>
    <w:rsid w:val="00E3299F"/>
    <w:rsid w:val="00E36297"/>
    <w:rsid w:val="00E368EF"/>
    <w:rsid w:val="00E37F57"/>
    <w:rsid w:val="00E4041B"/>
    <w:rsid w:val="00E41072"/>
    <w:rsid w:val="00E4575C"/>
    <w:rsid w:val="00E504F0"/>
    <w:rsid w:val="00E528BC"/>
    <w:rsid w:val="00E56F0B"/>
    <w:rsid w:val="00E625DF"/>
    <w:rsid w:val="00E62F01"/>
    <w:rsid w:val="00E6310B"/>
    <w:rsid w:val="00E65EBB"/>
    <w:rsid w:val="00E67077"/>
    <w:rsid w:val="00E672C2"/>
    <w:rsid w:val="00E67D0C"/>
    <w:rsid w:val="00E72AF9"/>
    <w:rsid w:val="00E7355B"/>
    <w:rsid w:val="00E76EF5"/>
    <w:rsid w:val="00E77316"/>
    <w:rsid w:val="00E7784C"/>
    <w:rsid w:val="00E82FF7"/>
    <w:rsid w:val="00E83312"/>
    <w:rsid w:val="00E8383F"/>
    <w:rsid w:val="00E874D2"/>
    <w:rsid w:val="00E90C1B"/>
    <w:rsid w:val="00E92064"/>
    <w:rsid w:val="00E9557C"/>
    <w:rsid w:val="00E96041"/>
    <w:rsid w:val="00EA0507"/>
    <w:rsid w:val="00EA13CE"/>
    <w:rsid w:val="00EA34C3"/>
    <w:rsid w:val="00EA4C88"/>
    <w:rsid w:val="00EA4F3A"/>
    <w:rsid w:val="00EA7DA5"/>
    <w:rsid w:val="00EB0C90"/>
    <w:rsid w:val="00EB4250"/>
    <w:rsid w:val="00EB7F00"/>
    <w:rsid w:val="00EC6A72"/>
    <w:rsid w:val="00ED30BD"/>
    <w:rsid w:val="00ED3D9A"/>
    <w:rsid w:val="00ED6D45"/>
    <w:rsid w:val="00ED7AFE"/>
    <w:rsid w:val="00EE01E8"/>
    <w:rsid w:val="00EE3AD1"/>
    <w:rsid w:val="00EE4406"/>
    <w:rsid w:val="00EE54F8"/>
    <w:rsid w:val="00EE6F7A"/>
    <w:rsid w:val="00EE709D"/>
    <w:rsid w:val="00EF2135"/>
    <w:rsid w:val="00EF6D8A"/>
    <w:rsid w:val="00EF78EE"/>
    <w:rsid w:val="00F002B9"/>
    <w:rsid w:val="00F00732"/>
    <w:rsid w:val="00F03683"/>
    <w:rsid w:val="00F04BB7"/>
    <w:rsid w:val="00F10172"/>
    <w:rsid w:val="00F13571"/>
    <w:rsid w:val="00F13767"/>
    <w:rsid w:val="00F139A6"/>
    <w:rsid w:val="00F1403B"/>
    <w:rsid w:val="00F163D2"/>
    <w:rsid w:val="00F176DB"/>
    <w:rsid w:val="00F21552"/>
    <w:rsid w:val="00F220A4"/>
    <w:rsid w:val="00F22A42"/>
    <w:rsid w:val="00F27B1F"/>
    <w:rsid w:val="00F27C0B"/>
    <w:rsid w:val="00F31750"/>
    <w:rsid w:val="00F31863"/>
    <w:rsid w:val="00F33F7E"/>
    <w:rsid w:val="00F349F6"/>
    <w:rsid w:val="00F37CBD"/>
    <w:rsid w:val="00F4097B"/>
    <w:rsid w:val="00F40C6C"/>
    <w:rsid w:val="00F4276B"/>
    <w:rsid w:val="00F42788"/>
    <w:rsid w:val="00F43D70"/>
    <w:rsid w:val="00F43F51"/>
    <w:rsid w:val="00F45596"/>
    <w:rsid w:val="00F50B0D"/>
    <w:rsid w:val="00F52F02"/>
    <w:rsid w:val="00F5332B"/>
    <w:rsid w:val="00F55059"/>
    <w:rsid w:val="00F559E1"/>
    <w:rsid w:val="00F56243"/>
    <w:rsid w:val="00F563C4"/>
    <w:rsid w:val="00F612D4"/>
    <w:rsid w:val="00F62D58"/>
    <w:rsid w:val="00F64F43"/>
    <w:rsid w:val="00F6523B"/>
    <w:rsid w:val="00F66519"/>
    <w:rsid w:val="00F74F55"/>
    <w:rsid w:val="00F80248"/>
    <w:rsid w:val="00F81457"/>
    <w:rsid w:val="00F82826"/>
    <w:rsid w:val="00F83433"/>
    <w:rsid w:val="00F848AC"/>
    <w:rsid w:val="00F85802"/>
    <w:rsid w:val="00F873E9"/>
    <w:rsid w:val="00F877BD"/>
    <w:rsid w:val="00F87DB5"/>
    <w:rsid w:val="00F911F8"/>
    <w:rsid w:val="00F9307B"/>
    <w:rsid w:val="00F94C62"/>
    <w:rsid w:val="00FA39A2"/>
    <w:rsid w:val="00FA546C"/>
    <w:rsid w:val="00FB05F5"/>
    <w:rsid w:val="00FB0E02"/>
    <w:rsid w:val="00FB4773"/>
    <w:rsid w:val="00FB5CFD"/>
    <w:rsid w:val="00FC1E75"/>
    <w:rsid w:val="00FC242B"/>
    <w:rsid w:val="00FC41CA"/>
    <w:rsid w:val="00FC7C8D"/>
    <w:rsid w:val="00FD2236"/>
    <w:rsid w:val="00FD3FCD"/>
    <w:rsid w:val="00FD440B"/>
    <w:rsid w:val="00FD4EDE"/>
    <w:rsid w:val="00FD703C"/>
    <w:rsid w:val="00FD7FFE"/>
    <w:rsid w:val="00FE0B3E"/>
    <w:rsid w:val="00FE1433"/>
    <w:rsid w:val="00FE2224"/>
    <w:rsid w:val="00FE2552"/>
    <w:rsid w:val="00FE29C1"/>
    <w:rsid w:val="00FE3F93"/>
    <w:rsid w:val="00FE4ABC"/>
    <w:rsid w:val="00FE7331"/>
    <w:rsid w:val="00FF2173"/>
    <w:rsid w:val="00FF27A0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67A2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C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607B"/>
    <w:pPr>
      <w:keepNext/>
      <w:keepLines/>
      <w:numPr>
        <w:numId w:val="22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3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3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70C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3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0C0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01A99"/>
    <w:pPr>
      <w:keepNext/>
      <w:keepLines/>
      <w:numPr>
        <w:numId w:val="25"/>
      </w:numPr>
      <w:spacing w:before="200"/>
      <w:outlineLvl w:val="4"/>
    </w:pPr>
    <w:rPr>
      <w:rFonts w:eastAsiaTheme="majorEastAsia" w:cstheme="majorBidi"/>
      <w:b/>
      <w:i/>
      <w:color w:val="000099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3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7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3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3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3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D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07B"/>
    <w:rPr>
      <w:rFonts w:asciiTheme="majorHAnsi" w:eastAsiaTheme="majorEastAsia" w:hAnsiTheme="majorHAnsi" w:cstheme="majorBidi"/>
      <w:b/>
      <w:bCs/>
      <w:color w:val="0000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E23C3"/>
    <w:pPr>
      <w:pBdr>
        <w:bottom w:val="single" w:sz="8" w:space="4" w:color="0070C0" w:themeColor="accent1"/>
      </w:pBd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3C3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E23C3"/>
    <w:rPr>
      <w:rFonts w:asciiTheme="majorHAnsi" w:eastAsiaTheme="majorEastAsia" w:hAnsiTheme="majorHAnsi" w:cstheme="majorBidi"/>
      <w:b/>
      <w:bCs/>
      <w:color w:val="0070C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3C3"/>
    <w:rPr>
      <w:rFonts w:asciiTheme="majorHAnsi" w:eastAsiaTheme="majorEastAsia" w:hAnsiTheme="majorHAnsi" w:cstheme="majorBidi"/>
      <w:b/>
      <w:bCs/>
      <w:color w:val="0070C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23C3"/>
    <w:rPr>
      <w:rFonts w:asciiTheme="majorHAnsi" w:eastAsiaTheme="majorEastAsia" w:hAnsiTheme="majorHAnsi" w:cstheme="majorBidi"/>
      <w:b/>
      <w:bCs/>
      <w:i/>
      <w:iCs/>
      <w:color w:val="0070C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1A99"/>
    <w:rPr>
      <w:rFonts w:eastAsiaTheme="majorEastAsia" w:cstheme="majorBidi"/>
      <w:b/>
      <w:i/>
      <w:color w:val="000099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3C3"/>
    <w:rPr>
      <w:rFonts w:asciiTheme="majorHAnsi" w:eastAsiaTheme="majorEastAsia" w:hAnsiTheme="majorHAnsi" w:cstheme="majorBidi"/>
      <w:i/>
      <w:iCs/>
      <w:color w:val="00375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3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3C3"/>
    <w:rPr>
      <w:rFonts w:asciiTheme="majorHAnsi" w:eastAsiaTheme="majorEastAsia" w:hAnsiTheme="majorHAnsi" w:cstheme="majorBidi"/>
      <w:color w:val="0070C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3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3C3"/>
    <w:pPr>
      <w:numPr>
        <w:ilvl w:val="1"/>
      </w:numPr>
    </w:pPr>
    <w:rPr>
      <w:rFonts w:asciiTheme="majorHAnsi" w:eastAsiaTheme="majorEastAsia" w:hAnsiTheme="majorHAnsi" w:cstheme="majorBidi"/>
      <w:i/>
      <w:iCs/>
      <w:color w:val="0070C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23C3"/>
    <w:rPr>
      <w:rFonts w:asciiTheme="majorHAnsi" w:eastAsiaTheme="majorEastAsia" w:hAnsiTheme="majorHAnsi" w:cstheme="majorBidi"/>
      <w:i/>
      <w:iCs/>
      <w:color w:val="0070C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23C3"/>
    <w:rPr>
      <w:b/>
      <w:bCs/>
    </w:rPr>
  </w:style>
  <w:style w:type="character" w:styleId="Emphasis">
    <w:name w:val="Emphasis"/>
    <w:basedOn w:val="DefaultParagraphFont"/>
    <w:uiPriority w:val="20"/>
    <w:qFormat/>
    <w:rsid w:val="005D6868"/>
    <w:rPr>
      <w:b w:val="0"/>
      <w:i/>
      <w:iCs/>
    </w:rPr>
  </w:style>
  <w:style w:type="paragraph" w:styleId="NoSpacing">
    <w:name w:val="No Spacing"/>
    <w:uiPriority w:val="1"/>
    <w:qFormat/>
    <w:rsid w:val="007E23C3"/>
  </w:style>
  <w:style w:type="paragraph" w:styleId="ListParagraph">
    <w:name w:val="List Paragraph"/>
    <w:basedOn w:val="Normal"/>
    <w:uiPriority w:val="34"/>
    <w:qFormat/>
    <w:rsid w:val="007E23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23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23C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3C3"/>
    <w:pPr>
      <w:pBdr>
        <w:bottom w:val="single" w:sz="4" w:space="4" w:color="0070C0" w:themeColor="accent1"/>
      </w:pBdr>
      <w:spacing w:before="200" w:after="280"/>
      <w:ind w:left="936" w:right="936"/>
    </w:pPr>
    <w:rPr>
      <w:b/>
      <w:bCs/>
      <w:i/>
      <w:iCs/>
      <w:color w:val="0070C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3C3"/>
    <w:rPr>
      <w:b/>
      <w:bCs/>
      <w:i/>
      <w:iCs/>
      <w:color w:val="0070C0" w:themeColor="accent1"/>
    </w:rPr>
  </w:style>
  <w:style w:type="character" w:styleId="SubtleEmphasis">
    <w:name w:val="Subtle Emphasis"/>
    <w:basedOn w:val="DefaultParagraphFont"/>
    <w:uiPriority w:val="19"/>
    <w:qFormat/>
    <w:rsid w:val="007E23C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23C3"/>
    <w:rPr>
      <w:b/>
      <w:bCs/>
      <w:i/>
      <w:iCs/>
      <w:color w:val="0070C0" w:themeColor="accent1"/>
    </w:rPr>
  </w:style>
  <w:style w:type="character" w:styleId="SubtleReference">
    <w:name w:val="Subtle Reference"/>
    <w:basedOn w:val="DefaultParagraphFont"/>
    <w:uiPriority w:val="31"/>
    <w:qFormat/>
    <w:rsid w:val="007E23C3"/>
    <w:rPr>
      <w:smallCaps/>
      <w:color w:val="FF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23C3"/>
    <w:rPr>
      <w:b/>
      <w:bCs/>
      <w:smallCaps/>
      <w:color w:val="FF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23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3C3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E23C3"/>
    <w:rPr>
      <w:b/>
      <w:bCs/>
      <w:color w:val="0070C0" w:themeColor="accent1"/>
      <w:sz w:val="18"/>
      <w:szCs w:val="18"/>
    </w:rPr>
  </w:style>
  <w:style w:type="table" w:styleId="LightGrid-Accent1">
    <w:name w:val="Light Grid Accent 1"/>
    <w:basedOn w:val="TableNormal"/>
    <w:uiPriority w:val="62"/>
    <w:rsid w:val="00F911F8"/>
    <w:tblPr>
      <w:tblStyleRowBandSize w:val="1"/>
      <w:tblStyleColBandSize w:val="1"/>
      <w:tblInd w:w="0" w:type="dxa"/>
      <w:tblBorders>
        <w:top w:val="single" w:sz="8" w:space="0" w:color="0070C0" w:themeColor="accent1"/>
        <w:left w:val="single" w:sz="8" w:space="0" w:color="0070C0" w:themeColor="accent1"/>
        <w:bottom w:val="single" w:sz="8" w:space="0" w:color="0070C0" w:themeColor="accent1"/>
        <w:right w:val="single" w:sz="8" w:space="0" w:color="0070C0" w:themeColor="accent1"/>
        <w:insideH w:val="single" w:sz="8" w:space="0" w:color="0070C0" w:themeColor="accent1"/>
        <w:insideV w:val="single" w:sz="8" w:space="0" w:color="0070C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1"/>
          <w:left w:val="single" w:sz="8" w:space="0" w:color="0070C0" w:themeColor="accent1"/>
          <w:bottom w:val="single" w:sz="18" w:space="0" w:color="0070C0" w:themeColor="accent1"/>
          <w:right w:val="single" w:sz="8" w:space="0" w:color="0070C0" w:themeColor="accent1"/>
          <w:insideH w:val="nil"/>
          <w:insideV w:val="single" w:sz="8" w:space="0" w:color="0070C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C0" w:themeColor="accent1"/>
          <w:left w:val="single" w:sz="8" w:space="0" w:color="0070C0" w:themeColor="accent1"/>
          <w:bottom w:val="single" w:sz="8" w:space="0" w:color="0070C0" w:themeColor="accent1"/>
          <w:right w:val="single" w:sz="8" w:space="0" w:color="0070C0" w:themeColor="accent1"/>
          <w:insideH w:val="nil"/>
          <w:insideV w:val="single" w:sz="8" w:space="0" w:color="0070C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1"/>
          <w:left w:val="single" w:sz="8" w:space="0" w:color="0070C0" w:themeColor="accent1"/>
          <w:bottom w:val="single" w:sz="8" w:space="0" w:color="0070C0" w:themeColor="accent1"/>
          <w:right w:val="single" w:sz="8" w:space="0" w:color="0070C0" w:themeColor="accent1"/>
        </w:tcBorders>
      </w:tcPr>
    </w:tblStylePr>
    <w:tblStylePr w:type="band1Vert">
      <w:tblPr/>
      <w:tcPr>
        <w:tcBorders>
          <w:top w:val="single" w:sz="8" w:space="0" w:color="0070C0" w:themeColor="accent1"/>
          <w:left w:val="single" w:sz="8" w:space="0" w:color="0070C0" w:themeColor="accent1"/>
          <w:bottom w:val="single" w:sz="8" w:space="0" w:color="0070C0" w:themeColor="accent1"/>
          <w:right w:val="single" w:sz="8" w:space="0" w:color="0070C0" w:themeColor="accent1"/>
        </w:tcBorders>
        <w:shd w:val="clear" w:color="auto" w:fill="B0DDFF" w:themeFill="accent1" w:themeFillTint="3F"/>
      </w:tcPr>
    </w:tblStylePr>
    <w:tblStylePr w:type="band1Horz">
      <w:tblPr/>
      <w:tcPr>
        <w:tcBorders>
          <w:top w:val="single" w:sz="8" w:space="0" w:color="0070C0" w:themeColor="accent1"/>
          <w:left w:val="single" w:sz="8" w:space="0" w:color="0070C0" w:themeColor="accent1"/>
          <w:bottom w:val="single" w:sz="8" w:space="0" w:color="0070C0" w:themeColor="accent1"/>
          <w:right w:val="single" w:sz="8" w:space="0" w:color="0070C0" w:themeColor="accent1"/>
          <w:insideV w:val="single" w:sz="8" w:space="0" w:color="0070C0" w:themeColor="accent1"/>
        </w:tcBorders>
        <w:shd w:val="clear" w:color="auto" w:fill="B0DDFF" w:themeFill="accent1" w:themeFillTint="3F"/>
      </w:tcPr>
    </w:tblStylePr>
    <w:tblStylePr w:type="band2Horz">
      <w:tblPr/>
      <w:tcPr>
        <w:tcBorders>
          <w:top w:val="single" w:sz="8" w:space="0" w:color="0070C0" w:themeColor="accent1"/>
          <w:left w:val="single" w:sz="8" w:space="0" w:color="0070C0" w:themeColor="accent1"/>
          <w:bottom w:val="single" w:sz="8" w:space="0" w:color="0070C0" w:themeColor="accent1"/>
          <w:right w:val="single" w:sz="8" w:space="0" w:color="0070C0" w:themeColor="accent1"/>
          <w:insideV w:val="single" w:sz="8" w:space="0" w:color="0070C0" w:themeColor="accent1"/>
        </w:tcBorders>
      </w:tcPr>
    </w:tblStylePr>
  </w:style>
  <w:style w:type="table" w:styleId="ColorfulShading-Accent1">
    <w:name w:val="Colorful Shading Accent 1"/>
    <w:basedOn w:val="TableNormal"/>
    <w:uiPriority w:val="71"/>
    <w:rsid w:val="00F911F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0070C0" w:themeColor="accent1"/>
        <w:bottom w:val="single" w:sz="4" w:space="0" w:color="0070C0" w:themeColor="accent1"/>
        <w:right w:val="single" w:sz="4" w:space="0" w:color="0070C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1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7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73" w:themeColor="accent1" w:themeShade="99"/>
          <w:insideV w:val="nil"/>
        </w:tcBorders>
        <w:shd w:val="clear" w:color="auto" w:fill="00427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73" w:themeFill="accent1" w:themeFillShade="99"/>
      </w:tcPr>
    </w:tblStylePr>
    <w:tblStylePr w:type="band1Vert">
      <w:tblPr/>
      <w:tcPr>
        <w:shd w:val="clear" w:color="auto" w:fill="7FC9FF" w:themeFill="accent1" w:themeFillTint="66"/>
      </w:tcPr>
    </w:tblStylePr>
    <w:tblStylePr w:type="band1Horz">
      <w:tblPr/>
      <w:tcPr>
        <w:shd w:val="clear" w:color="auto" w:fill="60B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1">
    <w:name w:val="Light Shading Accent 1"/>
    <w:basedOn w:val="TableNormal"/>
    <w:uiPriority w:val="60"/>
    <w:rsid w:val="00812642"/>
    <w:rPr>
      <w:color w:val="00538F" w:themeColor="accent1" w:themeShade="BF"/>
    </w:rPr>
    <w:tblPr>
      <w:tblStyleRowBandSize w:val="1"/>
      <w:tblStyleColBandSize w:val="1"/>
      <w:tblInd w:w="0" w:type="dxa"/>
      <w:tblBorders>
        <w:top w:val="single" w:sz="8" w:space="0" w:color="0070C0" w:themeColor="accent1"/>
        <w:bottom w:val="single" w:sz="8" w:space="0" w:color="0070C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1"/>
          <w:left w:val="nil"/>
          <w:bottom w:val="single" w:sz="8" w:space="0" w:color="0070C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1"/>
          <w:left w:val="nil"/>
          <w:bottom w:val="single" w:sz="8" w:space="0" w:color="0070C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1" w:themeFillTint="3F"/>
      </w:tcPr>
    </w:tblStylePr>
  </w:style>
  <w:style w:type="table" w:styleId="TableGrid">
    <w:name w:val="Table Grid"/>
    <w:basedOn w:val="TableNormal"/>
    <w:uiPriority w:val="59"/>
    <w:rsid w:val="0081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12642"/>
    <w:tblPr>
      <w:tblStyleRowBandSize w:val="1"/>
      <w:tblStyleColBandSize w:val="1"/>
      <w:tblInd w:w="0" w:type="dxa"/>
      <w:tblBorders>
        <w:top w:val="single" w:sz="8" w:space="0" w:color="0070C0" w:themeColor="accent1"/>
        <w:left w:val="single" w:sz="8" w:space="0" w:color="0070C0" w:themeColor="accent1"/>
        <w:bottom w:val="single" w:sz="8" w:space="0" w:color="0070C0" w:themeColor="accent1"/>
        <w:right w:val="single" w:sz="8" w:space="0" w:color="0070C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C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 w:themeColor="accent1"/>
          <w:left w:val="single" w:sz="8" w:space="0" w:color="0070C0" w:themeColor="accent1"/>
          <w:bottom w:val="single" w:sz="8" w:space="0" w:color="0070C0" w:themeColor="accent1"/>
          <w:right w:val="single" w:sz="8" w:space="0" w:color="0070C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 w:themeColor="accent1"/>
          <w:left w:val="single" w:sz="8" w:space="0" w:color="0070C0" w:themeColor="accent1"/>
          <w:bottom w:val="single" w:sz="8" w:space="0" w:color="0070C0" w:themeColor="accent1"/>
          <w:right w:val="single" w:sz="8" w:space="0" w:color="0070C0" w:themeColor="accent1"/>
        </w:tcBorders>
      </w:tcPr>
    </w:tblStylePr>
    <w:tblStylePr w:type="band1Horz">
      <w:tblPr/>
      <w:tcPr>
        <w:tcBorders>
          <w:top w:val="single" w:sz="8" w:space="0" w:color="0070C0" w:themeColor="accent1"/>
          <w:left w:val="single" w:sz="8" w:space="0" w:color="0070C0" w:themeColor="accent1"/>
          <w:bottom w:val="single" w:sz="8" w:space="0" w:color="0070C0" w:themeColor="accent1"/>
          <w:right w:val="single" w:sz="8" w:space="0" w:color="0070C0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81264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C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8126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0C0" w:themeColor="accent1"/>
        <w:left w:val="single" w:sz="8" w:space="0" w:color="0070C0" w:themeColor="accent1"/>
        <w:bottom w:val="single" w:sz="8" w:space="0" w:color="0070C0" w:themeColor="accent1"/>
        <w:right w:val="single" w:sz="8" w:space="0" w:color="0070C0" w:themeColor="accent1"/>
        <w:insideH w:val="single" w:sz="8" w:space="0" w:color="0070C0" w:themeColor="accent1"/>
        <w:insideV w:val="single" w:sz="8" w:space="0" w:color="0070C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DD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1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4FF" w:themeFill="accent1" w:themeFillTint="33"/>
      </w:tcPr>
    </w:tblStylePr>
    <w:tblStylePr w:type="band1Vert">
      <w:tblPr/>
      <w:tcPr>
        <w:shd w:val="clear" w:color="auto" w:fill="60BCFF" w:themeFill="accent1" w:themeFillTint="7F"/>
      </w:tcPr>
    </w:tblStylePr>
    <w:tblStylePr w:type="band1Horz">
      <w:tblPr/>
      <w:tcPr>
        <w:tcBorders>
          <w:insideH w:val="single" w:sz="6" w:space="0" w:color="0070C0" w:themeColor="accent1"/>
          <w:insideV w:val="single" w:sz="6" w:space="0" w:color="0070C0" w:themeColor="accent1"/>
        </w:tcBorders>
        <w:shd w:val="clear" w:color="auto" w:fill="60B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8E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6C5DB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6C5DB9"/>
    <w:tblPr>
      <w:tblStyleRowBandSize w:val="1"/>
      <w:tblStyleColBandSize w:val="1"/>
      <w:tblInd w:w="0" w:type="dxa"/>
      <w:tblBorders>
        <w:top w:val="single" w:sz="8" w:space="0" w:color="109AFF" w:themeColor="accent1" w:themeTint="BF"/>
        <w:left w:val="single" w:sz="8" w:space="0" w:color="109AFF" w:themeColor="accent1" w:themeTint="BF"/>
        <w:bottom w:val="single" w:sz="8" w:space="0" w:color="109AFF" w:themeColor="accent1" w:themeTint="BF"/>
        <w:right w:val="single" w:sz="8" w:space="0" w:color="109AFF" w:themeColor="accent1" w:themeTint="BF"/>
        <w:insideH w:val="single" w:sz="8" w:space="0" w:color="109A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9AFF" w:themeColor="accent1" w:themeTint="BF"/>
          <w:left w:val="single" w:sz="8" w:space="0" w:color="109AFF" w:themeColor="accent1" w:themeTint="BF"/>
          <w:bottom w:val="single" w:sz="8" w:space="0" w:color="109AFF" w:themeColor="accent1" w:themeTint="BF"/>
          <w:right w:val="single" w:sz="8" w:space="0" w:color="109AFF" w:themeColor="accent1" w:themeTint="BF"/>
          <w:insideH w:val="nil"/>
          <w:insideV w:val="nil"/>
        </w:tcBorders>
        <w:shd w:val="clear" w:color="auto" w:fill="0070C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9AFF" w:themeColor="accent1" w:themeTint="BF"/>
          <w:left w:val="single" w:sz="8" w:space="0" w:color="109AFF" w:themeColor="accent1" w:themeTint="BF"/>
          <w:bottom w:val="single" w:sz="8" w:space="0" w:color="109AFF" w:themeColor="accent1" w:themeTint="BF"/>
          <w:right w:val="single" w:sz="8" w:space="0" w:color="109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D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D68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0C0" w:themeColor="accent1"/>
        <w:left w:val="single" w:sz="8" w:space="0" w:color="0070C0" w:themeColor="accent1"/>
        <w:bottom w:val="single" w:sz="8" w:space="0" w:color="0070C0" w:themeColor="accent1"/>
        <w:right w:val="single" w:sz="8" w:space="0" w:color="0070C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C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0C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C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0C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DD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55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059"/>
  </w:style>
  <w:style w:type="paragraph" w:styleId="Footer">
    <w:name w:val="footer"/>
    <w:basedOn w:val="Normal"/>
    <w:link w:val="FooterChar"/>
    <w:uiPriority w:val="99"/>
    <w:unhideWhenUsed/>
    <w:rsid w:val="00F55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lm.nih.gov/mesh/author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lm.nih.gov/mesh/authors.html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2060"/>
      </a:dk2>
      <a:lt2>
        <a:srgbClr val="CCECFF"/>
      </a:lt2>
      <a:accent1>
        <a:srgbClr val="0070C0"/>
      </a:accent1>
      <a:accent2>
        <a:srgbClr val="FF0000"/>
      </a:accent2>
      <a:accent3>
        <a:srgbClr val="00B050"/>
      </a:accent3>
      <a:accent4>
        <a:srgbClr val="7030A0"/>
      </a:accent4>
      <a:accent5>
        <a:srgbClr val="FFFF00"/>
      </a:accent5>
      <a:accent6>
        <a:srgbClr val="FF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E7D5-AFF8-447B-9125-3C6F5702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enovinskie</dc:creator>
  <cp:lastModifiedBy>Nereyda Clark</cp:lastModifiedBy>
  <cp:revision>23</cp:revision>
  <cp:lastPrinted>2013-04-15T15:01:00Z</cp:lastPrinted>
  <dcterms:created xsi:type="dcterms:W3CDTF">2013-04-14T17:53:00Z</dcterms:created>
  <dcterms:modified xsi:type="dcterms:W3CDTF">2013-05-03T20:37:00Z</dcterms:modified>
</cp:coreProperties>
</file>