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5A1" w:rsidRDefault="007465A1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7465A1" w:rsidRDefault="00056D0B">
      <w:pPr>
        <w:spacing w:line="200" w:lineRule="atLeast"/>
        <w:ind w:left="2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330537" cy="3703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537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5A1" w:rsidRDefault="007465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465A1" w:rsidRDefault="007465A1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7465A1" w:rsidRDefault="00056D0B">
      <w:pPr>
        <w:spacing w:before="59"/>
        <w:ind w:left="2754"/>
        <w:rPr>
          <w:rFonts w:ascii="Cambria" w:eastAsia="Cambria" w:hAnsi="Cambria" w:cs="Cambria"/>
        </w:rPr>
      </w:pPr>
      <w:bookmarkStart w:id="0" w:name="_GoBack"/>
      <w:bookmarkEnd w:id="0"/>
      <w:r>
        <w:rPr>
          <w:rFonts w:ascii="Cambria"/>
          <w:b/>
          <w:spacing w:val="-1"/>
        </w:rPr>
        <w:t>Peer Evaluation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  <w:spacing w:val="-1"/>
        </w:rPr>
        <w:t>Template:</w:t>
      </w:r>
      <w:r>
        <w:rPr>
          <w:rFonts w:ascii="Cambria"/>
          <w:b/>
        </w:rPr>
        <w:t xml:space="preserve"> </w:t>
      </w:r>
      <w:r>
        <w:rPr>
          <w:rFonts w:ascii="Cambria"/>
          <w:b/>
          <w:spacing w:val="-1"/>
        </w:rPr>
        <w:t>PRE-CLINICAL</w:t>
      </w:r>
      <w:r>
        <w:rPr>
          <w:rFonts w:ascii="Cambria"/>
          <w:b/>
        </w:rPr>
        <w:t xml:space="preserve"> </w:t>
      </w:r>
      <w:r>
        <w:rPr>
          <w:rFonts w:ascii="Cambria"/>
          <w:b/>
          <w:spacing w:val="-1"/>
        </w:rPr>
        <w:t>OR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  <w:spacing w:val="-1"/>
        </w:rPr>
        <w:t>CLINICAL</w:t>
      </w:r>
    </w:p>
    <w:p w:rsidR="007465A1" w:rsidRDefault="007465A1">
      <w:pPr>
        <w:spacing w:before="1"/>
        <w:rPr>
          <w:rFonts w:ascii="Cambria" w:eastAsia="Cambria" w:hAnsi="Cambria" w:cs="Cambria"/>
          <w:b/>
          <w:bCs/>
        </w:rPr>
      </w:pPr>
    </w:p>
    <w:p w:rsidR="007465A1" w:rsidRDefault="00056D0B">
      <w:pPr>
        <w:pStyle w:val="BodyText"/>
        <w:spacing w:before="0" w:line="238" w:lineRule="auto"/>
        <w:ind w:left="100" w:right="114" w:firstLine="0"/>
        <w:jc w:val="both"/>
        <w:rPr>
          <w:rFonts w:ascii="Times New Roman" w:eastAsia="Times New Roman" w:hAnsi="Times New Roman" w:cs="Times New Roman"/>
        </w:rPr>
      </w:pP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completed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instruction</w:t>
      </w:r>
      <w:r>
        <w:rPr>
          <w:spacing w:val="1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means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useful</w:t>
      </w:r>
      <w:r>
        <w:rPr>
          <w:spacing w:val="1"/>
        </w:rPr>
        <w:t xml:space="preserve"> </w:t>
      </w:r>
      <w:r>
        <w:rPr>
          <w:spacing w:val="-1"/>
        </w:rPr>
        <w:t>notes</w:t>
      </w:r>
      <w:r>
        <w:rPr>
          <w:spacing w:val="2"/>
        </w:rPr>
        <w:t xml:space="preserve"> </w:t>
      </w:r>
      <w:r>
        <w:t>for a</w:t>
      </w:r>
      <w:r>
        <w:rPr>
          <w:spacing w:val="1"/>
        </w:rPr>
        <w:t xml:space="preserve"> </w:t>
      </w:r>
      <w:r>
        <w:rPr>
          <w:spacing w:val="-1"/>
        </w:rPr>
        <w:t>subsequent</w:t>
      </w:r>
      <w:r>
        <w:rPr>
          <w:spacing w:val="79"/>
        </w:rPr>
        <w:t xml:space="preserve"> </w:t>
      </w:r>
      <w:r>
        <w:t>report.</w:t>
      </w:r>
      <w:r>
        <w:rPr>
          <w:spacing w:val="17"/>
        </w:rPr>
        <w:t xml:space="preserve"> </w:t>
      </w:r>
      <w:r>
        <w:t>Try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2"/>
        </w:rPr>
        <w:t>assume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student</w:t>
      </w:r>
      <w:r>
        <w:rPr>
          <w:spacing w:val="18"/>
        </w:rPr>
        <w:t xml:space="preserve"> </w:t>
      </w:r>
      <w:r>
        <w:rPr>
          <w:spacing w:val="-1"/>
        </w:rPr>
        <w:t>perspective</w:t>
      </w:r>
      <w:r>
        <w:rPr>
          <w:spacing w:val="18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rPr>
          <w:spacing w:val="-1"/>
        </w:rPr>
        <w:t>you</w:t>
      </w:r>
      <w:r>
        <w:rPr>
          <w:spacing w:val="19"/>
        </w:rPr>
        <w:t xml:space="preserve"> </w:t>
      </w:r>
      <w:r>
        <w:rPr>
          <w:spacing w:val="-1"/>
        </w:rPr>
        <w:t>observe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pre-clinical</w:t>
      </w:r>
      <w:r>
        <w:rPr>
          <w:spacing w:val="16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clinical</w:t>
      </w:r>
      <w:r>
        <w:rPr>
          <w:spacing w:val="21"/>
        </w:rPr>
        <w:t xml:space="preserve"> </w:t>
      </w:r>
      <w:r>
        <w:rPr>
          <w:spacing w:val="-1"/>
        </w:rPr>
        <w:t>session.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18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rPr>
          <w:spacing w:val="-1"/>
        </w:rPr>
        <w:t>specific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objective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4"/>
        </w:rPr>
        <w:t xml:space="preserve"> </w:t>
      </w:r>
      <w:r>
        <w:rPr>
          <w:spacing w:val="-1"/>
        </w:rPr>
        <w:t>can,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so</w:t>
      </w:r>
      <w:r>
        <w:rPr>
          <w:spacing w:val="14"/>
        </w:rPr>
        <w:t xml:space="preserve"> </w:t>
      </w:r>
      <w:r>
        <w:rPr>
          <w:spacing w:val="-2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provide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most</w:t>
      </w:r>
      <w:r>
        <w:rPr>
          <w:spacing w:val="13"/>
        </w:rPr>
        <w:t xml:space="preserve"> </w:t>
      </w:r>
      <w:r>
        <w:rPr>
          <w:spacing w:val="-1"/>
        </w:rPr>
        <w:t>valuable</w:t>
      </w:r>
      <w:r>
        <w:rPr>
          <w:spacing w:val="14"/>
        </w:rPr>
        <w:t xml:space="preserve"> </w:t>
      </w:r>
      <w:r>
        <w:rPr>
          <w:spacing w:val="-1"/>
        </w:rPr>
        <w:t>feedback</w:t>
      </w:r>
      <w:r>
        <w:rPr>
          <w:spacing w:val="13"/>
        </w:rPr>
        <w:t xml:space="preserve"> </w:t>
      </w:r>
      <w:r>
        <w:rPr>
          <w:spacing w:val="-2"/>
        </w:rPr>
        <w:t>to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instructor.</w:t>
      </w:r>
      <w:r>
        <w:rPr>
          <w:spacing w:val="21"/>
        </w:rPr>
        <w:t xml:space="preserve"> </w:t>
      </w:r>
      <w:r>
        <w:rPr>
          <w:spacing w:val="-1"/>
        </w:rPr>
        <w:t>Note</w:t>
      </w:r>
      <w:r>
        <w:rPr>
          <w:spacing w:val="13"/>
        </w:rPr>
        <w:t xml:space="preserve"> </w:t>
      </w:r>
      <w:r>
        <w:rPr>
          <w:spacing w:val="-2"/>
        </w:rPr>
        <w:t>what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instructor</w:t>
      </w:r>
      <w:r>
        <w:rPr>
          <w:spacing w:val="11"/>
        </w:rPr>
        <w:t xml:space="preserve"> </w:t>
      </w:r>
      <w:r>
        <w:rPr>
          <w:spacing w:val="-1"/>
        </w:rPr>
        <w:t>does</w:t>
      </w:r>
      <w:r>
        <w:rPr>
          <w:spacing w:val="81"/>
        </w:rPr>
        <w:t xml:space="preserve"> </w:t>
      </w:r>
      <w:r>
        <w:rPr>
          <w:spacing w:val="-1"/>
        </w:rPr>
        <w:t>particularly</w:t>
      </w:r>
      <w:r>
        <w:rPr>
          <w:spacing w:val="6"/>
        </w:rPr>
        <w:t xml:space="preserve"> </w:t>
      </w:r>
      <w:r>
        <w:rPr>
          <w:spacing w:val="-1"/>
        </w:rPr>
        <w:t>well,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well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what</w:t>
      </w:r>
      <w:r>
        <w:rPr>
          <w:spacing w:val="6"/>
        </w:rPr>
        <w:t xml:space="preserve"> </w:t>
      </w:r>
      <w:proofErr w:type="gramStart"/>
      <w:r>
        <w:rPr>
          <w:spacing w:val="-1"/>
        </w:rPr>
        <w:t>might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t>done</w:t>
      </w:r>
      <w:proofErr w:type="gramEnd"/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future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improve.</w:t>
      </w:r>
      <w:r>
        <w:rPr>
          <w:spacing w:val="13"/>
        </w:rPr>
        <w:t xml:space="preserve"> </w:t>
      </w:r>
      <w:r>
        <w:rPr>
          <w:rFonts w:ascii="Times New Roman"/>
          <w:spacing w:val="-1"/>
        </w:rPr>
        <w:t>Evaluate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most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1"/>
        </w:rPr>
        <w:t>relevant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Review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1"/>
        </w:rPr>
        <w:t>Criteria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  <w:spacing w:val="-1"/>
        </w:rPr>
        <w:t>below.</w:t>
      </w:r>
      <w:r>
        <w:rPr>
          <w:rFonts w:ascii="Times New Roman"/>
        </w:rPr>
        <w:t xml:space="preserve"> </w:t>
      </w:r>
      <w:proofErr w:type="gramStart"/>
      <w:r>
        <w:rPr>
          <w:rFonts w:ascii="Times New Roman"/>
          <w:spacing w:val="-2"/>
        </w:rPr>
        <w:t>All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Review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Criteria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need </w:t>
      </w:r>
      <w:r>
        <w:rPr>
          <w:rFonts w:ascii="Times New Roman"/>
          <w:spacing w:val="-1"/>
        </w:rPr>
        <w:t>not</w:t>
      </w:r>
      <w:proofErr w:type="gramEnd"/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addressed.</w:t>
      </w:r>
    </w:p>
    <w:p w:rsidR="007465A1" w:rsidRDefault="007465A1">
      <w:pPr>
        <w:spacing w:before="11"/>
        <w:rPr>
          <w:rFonts w:ascii="Times New Roman" w:eastAsia="Times New Roman" w:hAnsi="Times New Roman" w:cs="Times New Roman"/>
        </w:rPr>
      </w:pPr>
    </w:p>
    <w:p w:rsidR="007465A1" w:rsidRDefault="00056D0B">
      <w:pPr>
        <w:pStyle w:val="Heading1"/>
        <w:tabs>
          <w:tab w:val="left" w:pos="5140"/>
        </w:tabs>
        <w:spacing w:line="480" w:lineRule="auto"/>
        <w:ind w:right="2114"/>
        <w:rPr>
          <w:b w:val="0"/>
          <w:bCs w:val="0"/>
        </w:rPr>
      </w:pPr>
      <w:r>
        <w:rPr>
          <w:spacing w:val="-1"/>
        </w:rPr>
        <w:t>Instructor:</w:t>
      </w:r>
      <w:r>
        <w:t xml:space="preserve"> </w:t>
      </w:r>
      <w:r>
        <w:rPr>
          <w:spacing w:val="-1"/>
        </w:rPr>
        <w:t>__________________________________</w:t>
      </w:r>
      <w:r>
        <w:rPr>
          <w:spacing w:val="-1"/>
        </w:rPr>
        <w:tab/>
        <w:t>Course:</w:t>
      </w:r>
      <w:r>
        <w:t xml:space="preserve"> </w:t>
      </w:r>
      <w:r>
        <w:rPr>
          <w:spacing w:val="-1"/>
        </w:rPr>
        <w:t>_________________________</w:t>
      </w:r>
      <w:r>
        <w:rPr>
          <w:spacing w:val="87"/>
        </w:rPr>
        <w:t xml:space="preserve"> </w:t>
      </w:r>
      <w:r>
        <w:rPr>
          <w:spacing w:val="-1"/>
        </w:rPr>
        <w:t>Evaluator:</w:t>
      </w:r>
      <w:r>
        <w:t xml:space="preserve"> </w:t>
      </w:r>
      <w:r>
        <w:rPr>
          <w:spacing w:val="-1"/>
        </w:rPr>
        <w:t>___________________________________</w:t>
      </w:r>
      <w:r>
        <w:rPr>
          <w:spacing w:val="-1"/>
        </w:rPr>
        <w:tab/>
        <w:t>Course Type:</w:t>
      </w:r>
      <w:r>
        <w:t xml:space="preserve"> </w:t>
      </w: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spacing w:val="-1"/>
        </w:rPr>
        <w:t>pre-</w:t>
      </w:r>
      <w:proofErr w:type="gramStart"/>
      <w:r>
        <w:rPr>
          <w:spacing w:val="-1"/>
        </w:rPr>
        <w:t>clinical</w:t>
      </w:r>
      <w:r>
        <w:t xml:space="preserve"> </w:t>
      </w:r>
      <w:r>
        <w:rPr>
          <w:spacing w:val="46"/>
        </w:rPr>
        <w:t xml:space="preserve"> </w:t>
      </w:r>
      <w:r>
        <w:rPr>
          <w:rFonts w:ascii="Arial" w:eastAsia="Arial" w:hAnsi="Arial" w:cs="Arial"/>
        </w:rPr>
        <w:t>□</w:t>
      </w:r>
      <w:proofErr w:type="gramEnd"/>
      <w:r>
        <w:rPr>
          <w:rFonts w:ascii="Arial" w:eastAsia="Arial" w:hAnsi="Arial" w:cs="Arial"/>
          <w:spacing w:val="-13"/>
        </w:rPr>
        <w:t xml:space="preserve"> </w:t>
      </w:r>
      <w:r>
        <w:rPr>
          <w:spacing w:val="-1"/>
        </w:rPr>
        <w:t>clinical</w:t>
      </w:r>
      <w:r>
        <w:rPr>
          <w:spacing w:val="66"/>
        </w:rPr>
        <w:t xml:space="preserve"> </w:t>
      </w:r>
      <w:r>
        <w:rPr>
          <w:spacing w:val="-1"/>
        </w:rPr>
        <w:t>Length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Evaluation:</w:t>
      </w:r>
      <w:r>
        <w:t xml:space="preserve"> </w:t>
      </w:r>
      <w:r>
        <w:rPr>
          <w:spacing w:val="-1"/>
        </w:rPr>
        <w:t>__________________________</w:t>
      </w:r>
      <w:r>
        <w:rPr>
          <w:spacing w:val="-1"/>
        </w:rPr>
        <w:tab/>
        <w:t>Evaluation</w:t>
      </w:r>
      <w:r>
        <w:rPr>
          <w:spacing w:val="-2"/>
        </w:rPr>
        <w:t xml:space="preserve"> </w:t>
      </w:r>
      <w:r>
        <w:rPr>
          <w:spacing w:val="-1"/>
        </w:rPr>
        <w:t>Date:</w:t>
      </w:r>
      <w:r>
        <w:t xml:space="preserve"> </w:t>
      </w:r>
      <w:r>
        <w:rPr>
          <w:spacing w:val="-2"/>
        </w:rPr>
        <w:t>_______________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7735"/>
      </w:tblGrid>
      <w:tr w:rsidR="007465A1">
        <w:trPr>
          <w:trHeight w:hRule="exact" w:val="267"/>
        </w:trPr>
        <w:tc>
          <w:tcPr>
            <w:tcW w:w="10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:rsidR="007465A1" w:rsidRDefault="00056D0B">
            <w:pPr>
              <w:pStyle w:val="TableParagraph"/>
              <w:spacing w:line="256" w:lineRule="exact"/>
              <w:ind w:left="2917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 xml:space="preserve">Pre-Clinical </w:t>
            </w:r>
            <w:r>
              <w:rPr>
                <w:rFonts w:ascii="Cambria"/>
                <w:b/>
                <w:spacing w:val="-1"/>
              </w:rPr>
              <w:t>or</w:t>
            </w:r>
            <w:r>
              <w:rPr>
                <w:rFonts w:ascii="Cambria"/>
                <w:b/>
                <w:spacing w:val="-7"/>
              </w:rPr>
              <w:t xml:space="preserve"> </w:t>
            </w:r>
            <w:r>
              <w:rPr>
                <w:rFonts w:ascii="Cambria"/>
                <w:b/>
                <w:spacing w:val="-2"/>
              </w:rPr>
              <w:t>Clinical Peer</w:t>
            </w:r>
            <w:r>
              <w:rPr>
                <w:rFonts w:ascii="Cambria"/>
                <w:b/>
                <w:spacing w:val="-4"/>
              </w:rPr>
              <w:t xml:space="preserve"> </w:t>
            </w:r>
            <w:r>
              <w:rPr>
                <w:rFonts w:ascii="Cambria"/>
                <w:b/>
                <w:spacing w:val="-2"/>
              </w:rPr>
              <w:t>Review of</w:t>
            </w:r>
            <w:r>
              <w:rPr>
                <w:rFonts w:ascii="Cambria"/>
                <w:b/>
              </w:rPr>
              <w:t xml:space="preserve"> </w:t>
            </w:r>
            <w:r>
              <w:rPr>
                <w:rFonts w:ascii="Cambria"/>
                <w:b/>
                <w:spacing w:val="-3"/>
              </w:rPr>
              <w:t>Instruction</w:t>
            </w:r>
          </w:p>
        </w:tc>
      </w:tr>
      <w:tr w:rsidR="007465A1" w:rsidTr="00A93155">
        <w:trPr>
          <w:trHeight w:hRule="exact" w:val="348"/>
        </w:trPr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nil"/>
            </w:tcBorders>
            <w:shd w:val="clear" w:color="auto" w:fill="FCE9D9"/>
          </w:tcPr>
          <w:p w:rsidR="007465A1" w:rsidRDefault="00056D0B">
            <w:pPr>
              <w:pStyle w:val="TableParagraph"/>
              <w:spacing w:line="257" w:lineRule="exact"/>
              <w:ind w:left="726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Review</w:t>
            </w:r>
            <w:r>
              <w:rPr>
                <w:rFonts w:ascii="Cambria"/>
                <w:b/>
                <w:spacing w:val="-2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Criteria</w:t>
            </w:r>
          </w:p>
        </w:tc>
        <w:tc>
          <w:tcPr>
            <w:tcW w:w="773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7465A1" w:rsidRDefault="00056D0B">
            <w:pPr>
              <w:pStyle w:val="TableParagraph"/>
              <w:spacing w:before="39"/>
              <w:ind w:left="11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Reviewer</w:t>
            </w:r>
            <w:r>
              <w:rPr>
                <w:rFonts w:ascii="Cambria"/>
                <w:b/>
                <w:spacing w:val="-2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Notes</w:t>
            </w:r>
          </w:p>
        </w:tc>
      </w:tr>
      <w:tr w:rsidR="007465A1" w:rsidTr="00A93155">
        <w:trPr>
          <w:trHeight w:hRule="exact" w:val="1558"/>
        </w:trPr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65A1" w:rsidRDefault="007465A1">
            <w:pPr>
              <w:pStyle w:val="TableParagraph"/>
              <w:rPr>
                <w:rFonts w:ascii="Cambria" w:eastAsia="Cambria" w:hAnsi="Cambria" w:cs="Cambria"/>
                <w:b/>
                <w:bCs/>
              </w:rPr>
            </w:pPr>
          </w:p>
          <w:p w:rsidR="007465A1" w:rsidRDefault="007465A1">
            <w:pPr>
              <w:pStyle w:val="TableParagraph"/>
              <w:spacing w:before="11"/>
              <w:rPr>
                <w:rFonts w:ascii="Cambria" w:eastAsia="Cambria" w:hAnsi="Cambria" w:cs="Cambria"/>
                <w:b/>
                <w:bCs/>
                <w:sz w:val="21"/>
                <w:szCs w:val="21"/>
              </w:rPr>
            </w:pPr>
          </w:p>
          <w:p w:rsidR="007465A1" w:rsidRDefault="00056D0B">
            <w:pPr>
              <w:pStyle w:val="TableParagraph"/>
              <w:ind w:left="102" w:right="42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Session objectives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>clearly</w:t>
            </w:r>
            <w:r>
              <w:rPr>
                <w:rFonts w:ascii="Cambria"/>
                <w:spacing w:val="28"/>
              </w:rPr>
              <w:t xml:space="preserve"> </w:t>
            </w:r>
            <w:r>
              <w:rPr>
                <w:rFonts w:ascii="Cambria"/>
                <w:spacing w:val="-1"/>
              </w:rPr>
              <w:t>stated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and followed</w:t>
            </w:r>
          </w:p>
        </w:tc>
        <w:tc>
          <w:tcPr>
            <w:tcW w:w="77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465A1" w:rsidRDefault="007465A1"/>
        </w:tc>
      </w:tr>
      <w:tr w:rsidR="007465A1" w:rsidTr="00A93155">
        <w:trPr>
          <w:trHeight w:hRule="exact" w:val="1558"/>
        </w:trPr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65A1" w:rsidRDefault="007465A1">
            <w:pPr>
              <w:pStyle w:val="TableParagraph"/>
              <w:rPr>
                <w:rFonts w:ascii="Cambria" w:eastAsia="Cambria" w:hAnsi="Cambria" w:cs="Cambria"/>
                <w:b/>
                <w:bCs/>
              </w:rPr>
            </w:pPr>
          </w:p>
          <w:p w:rsidR="007465A1" w:rsidRDefault="00056D0B">
            <w:pPr>
              <w:pStyle w:val="TableParagraph"/>
              <w:spacing w:before="129"/>
              <w:ind w:left="102" w:right="18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 xml:space="preserve">Engagement </w:t>
            </w:r>
            <w:r>
              <w:rPr>
                <w:rFonts w:ascii="Cambria"/>
              </w:rPr>
              <w:t>of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1"/>
              </w:rPr>
              <w:t>student(s)</w:t>
            </w:r>
            <w:r>
              <w:rPr>
                <w:rFonts w:ascii="Cambria"/>
                <w:spacing w:val="27"/>
              </w:rPr>
              <w:t xml:space="preserve"> </w:t>
            </w:r>
            <w:r>
              <w:rPr>
                <w:rFonts w:ascii="Cambria"/>
                <w:spacing w:val="-1"/>
              </w:rPr>
              <w:t>and active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 xml:space="preserve">teaching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29"/>
              </w:rPr>
              <w:t xml:space="preserve"> </w:t>
            </w:r>
            <w:r>
              <w:rPr>
                <w:rFonts w:ascii="Cambria"/>
                <w:spacing w:val="-1"/>
              </w:rPr>
              <w:t>procedures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</w:rPr>
              <w:t>to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be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completed</w:t>
            </w:r>
          </w:p>
        </w:tc>
        <w:tc>
          <w:tcPr>
            <w:tcW w:w="77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465A1" w:rsidRDefault="007465A1"/>
        </w:tc>
      </w:tr>
      <w:tr w:rsidR="007465A1" w:rsidTr="00A93155">
        <w:trPr>
          <w:trHeight w:hRule="exact" w:val="1560"/>
        </w:trPr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65A1" w:rsidRDefault="007465A1">
            <w:pPr>
              <w:pStyle w:val="TableParagraph"/>
              <w:rPr>
                <w:rFonts w:ascii="Cambria" w:eastAsia="Cambria" w:hAnsi="Cambria" w:cs="Cambria"/>
                <w:b/>
                <w:bCs/>
              </w:rPr>
            </w:pPr>
          </w:p>
          <w:p w:rsidR="007465A1" w:rsidRDefault="00056D0B">
            <w:pPr>
              <w:pStyle w:val="TableParagraph"/>
              <w:ind w:left="102" w:right="1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Displays</w:t>
            </w:r>
            <w:r>
              <w:rPr>
                <w:rFonts w:ascii="Cambria"/>
              </w:rPr>
              <w:t xml:space="preserve">  </w:t>
            </w:r>
            <w:r>
              <w:rPr>
                <w:rFonts w:ascii="Cambria"/>
                <w:spacing w:val="-1"/>
              </w:rPr>
              <w:t>up-to-date</w:t>
            </w:r>
            <w:r>
              <w:rPr>
                <w:rFonts w:ascii="Cambria"/>
                <w:spacing w:val="30"/>
              </w:rPr>
              <w:t xml:space="preserve"> </w:t>
            </w:r>
            <w:r>
              <w:rPr>
                <w:rFonts w:ascii="Cambria"/>
                <w:spacing w:val="-1"/>
              </w:rPr>
              <w:t>knowledge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and/or</w:t>
            </w:r>
            <w:r>
              <w:rPr>
                <w:rFonts w:ascii="Cambria"/>
                <w:spacing w:val="29"/>
              </w:rPr>
              <w:t xml:space="preserve"> </w:t>
            </w:r>
            <w:r>
              <w:rPr>
                <w:rFonts w:ascii="Cambria"/>
                <w:spacing w:val="-1"/>
              </w:rPr>
              <w:t>incorporates</w:t>
            </w:r>
            <w:r>
              <w:rPr>
                <w:rFonts w:ascii="Cambria"/>
                <w:spacing w:val="48"/>
              </w:rPr>
              <w:t xml:space="preserve"> </w:t>
            </w:r>
            <w:r>
              <w:rPr>
                <w:rFonts w:ascii="Cambria"/>
                <w:spacing w:val="-1"/>
              </w:rPr>
              <w:t>evidence-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based</w:t>
            </w:r>
            <w:r>
              <w:rPr>
                <w:rFonts w:ascii="Cambria"/>
                <w:spacing w:val="27"/>
              </w:rPr>
              <w:t xml:space="preserve"> </w:t>
            </w:r>
            <w:r>
              <w:rPr>
                <w:rFonts w:ascii="Cambria"/>
                <w:spacing w:val="-1"/>
              </w:rPr>
              <w:t xml:space="preserve">dentistry </w:t>
            </w:r>
            <w:r>
              <w:rPr>
                <w:rFonts w:ascii="Cambria"/>
                <w:spacing w:val="-2"/>
              </w:rPr>
              <w:t>as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2"/>
              </w:rPr>
              <w:t>appropriate</w:t>
            </w:r>
          </w:p>
        </w:tc>
        <w:tc>
          <w:tcPr>
            <w:tcW w:w="77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465A1" w:rsidRDefault="007465A1"/>
        </w:tc>
      </w:tr>
      <w:tr w:rsidR="007465A1" w:rsidTr="00A93155">
        <w:trPr>
          <w:trHeight w:hRule="exact" w:val="1558"/>
        </w:trPr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65A1" w:rsidRDefault="007465A1">
            <w:pPr>
              <w:pStyle w:val="TableParagraph"/>
              <w:rPr>
                <w:rFonts w:ascii="Cambria" w:eastAsia="Cambria" w:hAnsi="Cambria" w:cs="Cambria"/>
                <w:b/>
                <w:bCs/>
              </w:rPr>
            </w:pPr>
          </w:p>
          <w:p w:rsidR="007465A1" w:rsidRDefault="007465A1">
            <w:pPr>
              <w:pStyle w:val="TableParagraph"/>
              <w:spacing w:before="11"/>
              <w:rPr>
                <w:rFonts w:ascii="Cambria" w:eastAsia="Cambria" w:hAnsi="Cambria" w:cs="Cambria"/>
                <w:b/>
                <w:bCs/>
                <w:sz w:val="21"/>
                <w:szCs w:val="21"/>
              </w:rPr>
            </w:pPr>
          </w:p>
          <w:p w:rsidR="007465A1" w:rsidRDefault="00056D0B">
            <w:pPr>
              <w:pStyle w:val="TableParagraph"/>
              <w:ind w:left="102" w:right="40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Stimulates</w:t>
            </w:r>
            <w:r>
              <w:rPr>
                <w:rFonts w:ascii="Cambria"/>
                <w:spacing w:val="46"/>
              </w:rPr>
              <w:t xml:space="preserve"> </w:t>
            </w:r>
            <w:r>
              <w:rPr>
                <w:rFonts w:ascii="Cambria"/>
                <w:spacing w:val="-1"/>
              </w:rPr>
              <w:t xml:space="preserve">interest </w:t>
            </w:r>
            <w:r>
              <w:rPr>
                <w:rFonts w:ascii="Cambria"/>
              </w:rPr>
              <w:t>in</w:t>
            </w:r>
            <w:r>
              <w:rPr>
                <w:rFonts w:ascii="Cambria"/>
                <w:spacing w:val="-1"/>
              </w:rPr>
              <w:t xml:space="preserve"> the</w:t>
            </w:r>
            <w:r>
              <w:rPr>
                <w:rFonts w:ascii="Cambria"/>
                <w:spacing w:val="27"/>
              </w:rPr>
              <w:t xml:space="preserve"> </w:t>
            </w:r>
            <w:r>
              <w:rPr>
                <w:rFonts w:ascii="Cambria"/>
                <w:spacing w:val="-1"/>
              </w:rPr>
              <w:t>session content</w:t>
            </w:r>
          </w:p>
        </w:tc>
        <w:tc>
          <w:tcPr>
            <w:tcW w:w="77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465A1" w:rsidRDefault="007465A1"/>
        </w:tc>
      </w:tr>
      <w:tr w:rsidR="007465A1" w:rsidTr="00A93155">
        <w:trPr>
          <w:trHeight w:hRule="exact" w:val="1558"/>
        </w:trPr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65A1" w:rsidRDefault="007465A1">
            <w:pPr>
              <w:pStyle w:val="TableParagraph"/>
              <w:rPr>
                <w:rFonts w:ascii="Cambria" w:eastAsia="Cambria" w:hAnsi="Cambria" w:cs="Cambria"/>
                <w:b/>
                <w:bCs/>
              </w:rPr>
            </w:pPr>
          </w:p>
          <w:p w:rsidR="007465A1" w:rsidRDefault="007465A1">
            <w:pPr>
              <w:pStyle w:val="TableParagraph"/>
              <w:spacing w:before="11"/>
              <w:rPr>
                <w:rFonts w:ascii="Cambria" w:eastAsia="Cambria" w:hAnsi="Cambria" w:cs="Cambria"/>
                <w:b/>
                <w:bCs/>
                <w:sz w:val="21"/>
                <w:szCs w:val="21"/>
              </w:rPr>
            </w:pPr>
          </w:p>
          <w:p w:rsidR="007465A1" w:rsidRDefault="00056D0B">
            <w:pPr>
              <w:pStyle w:val="TableParagraph"/>
              <w:ind w:left="102" w:right="244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Stimulates</w:t>
            </w:r>
            <w:r>
              <w:rPr>
                <w:rFonts w:ascii="Cambria"/>
                <w:spacing w:val="48"/>
              </w:rPr>
              <w:t xml:space="preserve"> </w:t>
            </w:r>
            <w:r>
              <w:rPr>
                <w:rFonts w:ascii="Cambria"/>
                <w:spacing w:val="-1"/>
              </w:rPr>
              <w:t>and encourages</w:t>
            </w:r>
            <w:r>
              <w:rPr>
                <w:rFonts w:ascii="Cambria"/>
                <w:spacing w:val="27"/>
              </w:rPr>
              <w:t xml:space="preserve"> </w:t>
            </w:r>
            <w:r>
              <w:rPr>
                <w:rFonts w:ascii="Cambria"/>
                <w:spacing w:val="-1"/>
              </w:rPr>
              <w:t>critical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thinking</w:t>
            </w:r>
          </w:p>
        </w:tc>
        <w:tc>
          <w:tcPr>
            <w:tcW w:w="77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465A1" w:rsidRDefault="007465A1"/>
        </w:tc>
      </w:tr>
      <w:tr w:rsidR="007465A1" w:rsidTr="00A93155">
        <w:trPr>
          <w:trHeight w:hRule="exact" w:val="1558"/>
        </w:trPr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65A1" w:rsidRDefault="007465A1">
            <w:pPr>
              <w:pStyle w:val="TableParagraph"/>
              <w:spacing w:before="10"/>
              <w:rPr>
                <w:rFonts w:ascii="Cambria" w:eastAsia="Cambria" w:hAnsi="Cambria" w:cs="Cambria"/>
                <w:b/>
                <w:bCs/>
                <w:sz w:val="32"/>
                <w:szCs w:val="32"/>
              </w:rPr>
            </w:pPr>
          </w:p>
          <w:p w:rsidR="007465A1" w:rsidRDefault="00056D0B">
            <w:pPr>
              <w:pStyle w:val="TableParagraph"/>
              <w:ind w:left="102" w:right="429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Encourages</w:t>
            </w:r>
            <w:r>
              <w:rPr>
                <w:rFonts w:ascii="Cambria"/>
                <w:spacing w:val="45"/>
              </w:rPr>
              <w:t xml:space="preserve"> </w:t>
            </w:r>
            <w:r>
              <w:rPr>
                <w:rFonts w:ascii="Cambria"/>
                <w:spacing w:val="-1"/>
              </w:rPr>
              <w:t>student-self-</w:t>
            </w:r>
            <w:r>
              <w:rPr>
                <w:rFonts w:ascii="Cambria"/>
                <w:spacing w:val="25"/>
              </w:rPr>
              <w:t xml:space="preserve"> </w:t>
            </w:r>
            <w:r>
              <w:rPr>
                <w:rFonts w:ascii="Cambria"/>
                <w:spacing w:val="-1"/>
              </w:rPr>
              <w:t>assessment and provides</w:t>
            </w:r>
            <w:r>
              <w:rPr>
                <w:rFonts w:ascii="Cambria"/>
                <w:spacing w:val="27"/>
              </w:rPr>
              <w:t xml:space="preserve"> </w:t>
            </w:r>
            <w:r>
              <w:rPr>
                <w:rFonts w:ascii="Cambria"/>
                <w:spacing w:val="-1"/>
              </w:rPr>
              <w:t>constructive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1"/>
              </w:rPr>
              <w:t>feedback</w:t>
            </w:r>
          </w:p>
        </w:tc>
        <w:tc>
          <w:tcPr>
            <w:tcW w:w="77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465A1" w:rsidRDefault="007465A1"/>
        </w:tc>
      </w:tr>
    </w:tbl>
    <w:p w:rsidR="007465A1" w:rsidRDefault="007465A1">
      <w:pPr>
        <w:sectPr w:rsidR="007465A1">
          <w:pgSz w:w="12240" w:h="15840"/>
          <w:pgMar w:top="660" w:right="600" w:bottom="280" w:left="620" w:header="720" w:footer="720" w:gutter="0"/>
          <w:cols w:space="720"/>
        </w:sectPr>
      </w:pPr>
    </w:p>
    <w:p w:rsidR="007465A1" w:rsidRDefault="007465A1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6"/>
        <w:gridCol w:w="7756"/>
      </w:tblGrid>
      <w:tr w:rsidR="007465A1">
        <w:trPr>
          <w:trHeight w:hRule="exact" w:val="1558"/>
        </w:trPr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A1" w:rsidRDefault="007465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465A1" w:rsidRDefault="007465A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7465A1" w:rsidRDefault="00056D0B">
            <w:pPr>
              <w:pStyle w:val="TableParagraph"/>
              <w:spacing w:before="138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Answers</w:t>
            </w:r>
            <w:r>
              <w:rPr>
                <w:rFonts w:ascii="Cambria"/>
                <w:spacing w:val="48"/>
              </w:rPr>
              <w:t xml:space="preserve"> </w:t>
            </w:r>
            <w:r>
              <w:rPr>
                <w:rFonts w:ascii="Cambria"/>
                <w:spacing w:val="-1"/>
              </w:rPr>
              <w:t>questions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2"/>
              </w:rPr>
              <w:t>clearly</w:t>
            </w:r>
          </w:p>
        </w:tc>
        <w:tc>
          <w:tcPr>
            <w:tcW w:w="7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A1" w:rsidRDefault="007465A1"/>
        </w:tc>
      </w:tr>
      <w:tr w:rsidR="007465A1">
        <w:trPr>
          <w:trHeight w:hRule="exact" w:val="1558"/>
        </w:trPr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A1" w:rsidRDefault="007465A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7465A1" w:rsidRDefault="00056D0B">
            <w:pPr>
              <w:pStyle w:val="TableParagraph"/>
              <w:ind w:left="102" w:right="30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Demonstrates</w:t>
            </w:r>
            <w:r>
              <w:rPr>
                <w:rFonts w:ascii="Cambria"/>
              </w:rPr>
              <w:t xml:space="preserve">  </w:t>
            </w:r>
            <w:r>
              <w:rPr>
                <w:rFonts w:ascii="Cambria"/>
                <w:spacing w:val="-1"/>
              </w:rPr>
              <w:t>effective,</w:t>
            </w:r>
            <w:r>
              <w:rPr>
                <w:rFonts w:ascii="Cambria"/>
                <w:spacing w:val="25"/>
              </w:rPr>
              <w:t xml:space="preserve"> </w:t>
            </w:r>
            <w:r>
              <w:rPr>
                <w:rFonts w:ascii="Cambria"/>
                <w:spacing w:val="-1"/>
              </w:rPr>
              <w:t>professional, and respectful</w:t>
            </w:r>
            <w:r>
              <w:rPr>
                <w:rFonts w:ascii="Cambria"/>
                <w:spacing w:val="26"/>
              </w:rPr>
              <w:t xml:space="preserve"> </w:t>
            </w:r>
            <w:r>
              <w:rPr>
                <w:rFonts w:ascii="Cambria"/>
                <w:spacing w:val="-1"/>
              </w:rPr>
              <w:t>relationships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</w:rPr>
              <w:t>with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  <w:spacing w:val="-1"/>
              </w:rPr>
              <w:t>students,</w:t>
            </w:r>
            <w:r>
              <w:rPr>
                <w:rFonts w:ascii="Cambria"/>
                <w:spacing w:val="30"/>
              </w:rPr>
              <w:t xml:space="preserve"> </w:t>
            </w:r>
            <w:r>
              <w:rPr>
                <w:rFonts w:ascii="Cambria"/>
                <w:spacing w:val="-1"/>
              </w:rPr>
              <w:t>patients</w:t>
            </w:r>
            <w:r>
              <w:rPr>
                <w:rFonts w:ascii="Cambria"/>
                <w:spacing w:val="-2"/>
              </w:rPr>
              <w:t xml:space="preserve"> </w:t>
            </w:r>
            <w:r>
              <w:rPr>
                <w:rFonts w:ascii="Cambria"/>
                <w:spacing w:val="-1"/>
              </w:rPr>
              <w:t>and/or</w:t>
            </w:r>
            <w:r>
              <w:rPr>
                <w:rFonts w:ascii="Cambria"/>
              </w:rPr>
              <w:t xml:space="preserve"> </w:t>
            </w:r>
            <w:r>
              <w:rPr>
                <w:rFonts w:ascii="Cambria"/>
                <w:spacing w:val="-2"/>
              </w:rPr>
              <w:t>families</w:t>
            </w:r>
          </w:p>
        </w:tc>
        <w:tc>
          <w:tcPr>
            <w:tcW w:w="7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65A1" w:rsidRDefault="007465A1"/>
        </w:tc>
      </w:tr>
    </w:tbl>
    <w:p w:rsidR="008D35C7" w:rsidRDefault="008D35C7"/>
    <w:sectPr w:rsidR="008D35C7">
      <w:pgSz w:w="12240" w:h="1584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8B3"/>
    <w:multiLevelType w:val="hybridMultilevel"/>
    <w:tmpl w:val="C7D0E9B4"/>
    <w:lvl w:ilvl="0" w:tplc="2836FE3A">
      <w:start w:val="1"/>
      <w:numFmt w:val="decimal"/>
      <w:lvlText w:val="%1."/>
      <w:lvlJc w:val="left"/>
      <w:pPr>
        <w:ind w:left="460" w:hanging="360"/>
        <w:jc w:val="left"/>
      </w:pPr>
      <w:rPr>
        <w:rFonts w:ascii="Cambria" w:eastAsia="Cambria" w:hAnsi="Cambria" w:hint="default"/>
        <w:sz w:val="22"/>
        <w:szCs w:val="22"/>
      </w:rPr>
    </w:lvl>
    <w:lvl w:ilvl="1" w:tplc="A4F264EA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C540CB32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FB1636A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458C78F6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0B4C9E78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F1CE33DC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111A70F0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  <w:lvl w:ilvl="8" w:tplc="3378FDFE">
      <w:start w:val="1"/>
      <w:numFmt w:val="bullet"/>
      <w:lvlText w:val="•"/>
      <w:lvlJc w:val="left"/>
      <w:pPr>
        <w:ind w:left="8908" w:hanging="360"/>
      </w:pPr>
      <w:rPr>
        <w:rFonts w:hint="default"/>
      </w:rPr>
    </w:lvl>
  </w:abstractNum>
  <w:abstractNum w:abstractNumId="1" w15:restartNumberingAfterBreak="0">
    <w:nsid w:val="172F131C"/>
    <w:multiLevelType w:val="hybridMultilevel"/>
    <w:tmpl w:val="BB0099F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4816364E"/>
    <w:multiLevelType w:val="hybridMultilevel"/>
    <w:tmpl w:val="F5A0BF22"/>
    <w:lvl w:ilvl="0" w:tplc="1B5ACEA8">
      <w:start w:val="1"/>
      <w:numFmt w:val="decimal"/>
      <w:lvlText w:val="%1."/>
      <w:lvlJc w:val="left"/>
      <w:pPr>
        <w:ind w:left="460" w:hanging="360"/>
        <w:jc w:val="left"/>
      </w:pPr>
      <w:rPr>
        <w:rFonts w:ascii="Cambria" w:eastAsia="Cambria" w:hAnsi="Cambria" w:hint="default"/>
        <w:sz w:val="22"/>
        <w:szCs w:val="22"/>
      </w:rPr>
    </w:lvl>
    <w:lvl w:ilvl="1" w:tplc="9A5AEE5A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A91888A6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D7600106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827C3644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410E402A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0BFE68AE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7200D31C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  <w:lvl w:ilvl="8" w:tplc="69348AFA">
      <w:start w:val="1"/>
      <w:numFmt w:val="bullet"/>
      <w:lvlText w:val="•"/>
      <w:lvlJc w:val="left"/>
      <w:pPr>
        <w:ind w:left="8908" w:hanging="360"/>
      </w:pPr>
      <w:rPr>
        <w:rFonts w:hint="default"/>
      </w:rPr>
    </w:lvl>
  </w:abstractNum>
  <w:abstractNum w:abstractNumId="3" w15:restartNumberingAfterBreak="0">
    <w:nsid w:val="668F37CC"/>
    <w:multiLevelType w:val="hybridMultilevel"/>
    <w:tmpl w:val="E51A9CF6"/>
    <w:lvl w:ilvl="0" w:tplc="B58EA1C8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" w15:restartNumberingAfterBreak="0">
    <w:nsid w:val="69187CA9"/>
    <w:multiLevelType w:val="hybridMultilevel"/>
    <w:tmpl w:val="53208C4C"/>
    <w:lvl w:ilvl="0" w:tplc="D8DAD1E8">
      <w:start w:val="1"/>
      <w:numFmt w:val="decimal"/>
      <w:lvlText w:val="%1."/>
      <w:lvlJc w:val="left"/>
      <w:pPr>
        <w:ind w:left="460" w:hanging="360"/>
        <w:jc w:val="left"/>
      </w:pPr>
      <w:rPr>
        <w:rFonts w:ascii="Cambria" w:eastAsia="Cambria" w:hAnsi="Cambria" w:hint="default"/>
        <w:sz w:val="22"/>
        <w:szCs w:val="22"/>
      </w:rPr>
    </w:lvl>
    <w:lvl w:ilvl="1" w:tplc="65829122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2" w:tplc="625E1E9E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0786121C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4" w:tplc="0B82C622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5" w:tplc="BB9868F6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38628052">
      <w:start w:val="1"/>
      <w:numFmt w:val="bullet"/>
      <w:lvlText w:val="•"/>
      <w:lvlJc w:val="left"/>
      <w:pPr>
        <w:ind w:left="6808" w:hanging="360"/>
      </w:pPr>
      <w:rPr>
        <w:rFonts w:hint="default"/>
      </w:rPr>
    </w:lvl>
    <w:lvl w:ilvl="7" w:tplc="413E7A1C">
      <w:start w:val="1"/>
      <w:numFmt w:val="bullet"/>
      <w:lvlText w:val="•"/>
      <w:lvlJc w:val="left"/>
      <w:pPr>
        <w:ind w:left="7866" w:hanging="360"/>
      </w:pPr>
      <w:rPr>
        <w:rFonts w:hint="default"/>
      </w:rPr>
    </w:lvl>
    <w:lvl w:ilvl="8" w:tplc="206C20C0">
      <w:start w:val="1"/>
      <w:numFmt w:val="bullet"/>
      <w:lvlText w:val="•"/>
      <w:lvlJc w:val="left"/>
      <w:pPr>
        <w:ind w:left="8924" w:hanging="360"/>
      </w:pPr>
      <w:rPr>
        <w:rFonts w:hint="default"/>
      </w:rPr>
    </w:lvl>
  </w:abstractNum>
  <w:abstractNum w:abstractNumId="5" w15:restartNumberingAfterBreak="0">
    <w:nsid w:val="78662E54"/>
    <w:multiLevelType w:val="hybridMultilevel"/>
    <w:tmpl w:val="10D075D4"/>
    <w:lvl w:ilvl="0" w:tplc="ACF81BDA">
      <w:start w:val="1"/>
      <w:numFmt w:val="decimal"/>
      <w:lvlText w:val="%1."/>
      <w:lvlJc w:val="left"/>
      <w:pPr>
        <w:ind w:left="460" w:hanging="360"/>
        <w:jc w:val="left"/>
      </w:pPr>
      <w:rPr>
        <w:rFonts w:ascii="Cambria" w:eastAsia="Cambria" w:hAnsi="Cambria" w:hint="default"/>
        <w:sz w:val="22"/>
        <w:szCs w:val="22"/>
      </w:rPr>
    </w:lvl>
    <w:lvl w:ilvl="1" w:tplc="C5F01200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2" w:tplc="D12E6C9A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B1C0B74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4" w:tplc="8E48C632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5" w:tplc="E7543C1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012A16A2">
      <w:start w:val="1"/>
      <w:numFmt w:val="bullet"/>
      <w:lvlText w:val="•"/>
      <w:lvlJc w:val="left"/>
      <w:pPr>
        <w:ind w:left="6808" w:hanging="360"/>
      </w:pPr>
      <w:rPr>
        <w:rFonts w:hint="default"/>
      </w:rPr>
    </w:lvl>
    <w:lvl w:ilvl="7" w:tplc="B8F411BA">
      <w:start w:val="1"/>
      <w:numFmt w:val="bullet"/>
      <w:lvlText w:val="•"/>
      <w:lvlJc w:val="left"/>
      <w:pPr>
        <w:ind w:left="7866" w:hanging="360"/>
      </w:pPr>
      <w:rPr>
        <w:rFonts w:hint="default"/>
      </w:rPr>
    </w:lvl>
    <w:lvl w:ilvl="8" w:tplc="5B66B7F4">
      <w:start w:val="1"/>
      <w:numFmt w:val="bullet"/>
      <w:lvlText w:val="•"/>
      <w:lvlJc w:val="left"/>
      <w:pPr>
        <w:ind w:left="8924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A1"/>
    <w:rsid w:val="00056D0B"/>
    <w:rsid w:val="007465A1"/>
    <w:rsid w:val="008B2860"/>
    <w:rsid w:val="008D35C7"/>
    <w:rsid w:val="00A93155"/>
    <w:rsid w:val="00C4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25D7F6-C99D-4B0D-A889-CD0BD669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0"/>
      <w:ind w:left="460" w:hanging="36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William McArthur</dc:creator>
  <cp:lastModifiedBy>Wallet,Shannon Margaret</cp:lastModifiedBy>
  <cp:revision>2</cp:revision>
  <dcterms:created xsi:type="dcterms:W3CDTF">2017-06-20T16:15:00Z</dcterms:created>
  <dcterms:modified xsi:type="dcterms:W3CDTF">2017-06-20T16:15:00Z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2017-02-18T00:00:00Z</vt:filetime>
  </property>
  <property fmtid="{D5CDD505-2E9C-101B-9397-08002B2CF9AE}" pid="3" name="LastSaved">
    <vt:filetime>2017-03-08T00:00:00Z</vt:filetime>
  </property>
</Properties>
</file>