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C2" w:rsidRPr="00321EBE" w:rsidRDefault="00166B8D" w:rsidP="00D24E78">
      <w:pPr>
        <w:pStyle w:val="Caption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Residents/Interns</w:t>
      </w:r>
      <w:r w:rsidR="00E55764" w:rsidRPr="00321EBE">
        <w:rPr>
          <w:rFonts w:ascii="Arial" w:hAnsi="Arial" w:cs="Arial"/>
          <w:sz w:val="22"/>
          <w:szCs w:val="22"/>
        </w:rPr>
        <w:t>/Fellows</w:t>
      </w:r>
      <w:r w:rsidR="00321EBE">
        <w:rPr>
          <w:rFonts w:ascii="Arial" w:hAnsi="Arial" w:cs="Arial"/>
          <w:sz w:val="22"/>
          <w:szCs w:val="22"/>
        </w:rPr>
        <w:t xml:space="preserve"> </w:t>
      </w:r>
      <w:r w:rsidR="00E703C2" w:rsidRPr="00321EBE">
        <w:rPr>
          <w:rFonts w:ascii="Arial" w:hAnsi="Arial" w:cs="Arial"/>
          <w:sz w:val="22"/>
          <w:szCs w:val="22"/>
        </w:rPr>
        <w:t>Onboarding Checklist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Name of Hire: _________________      </w:t>
      </w:r>
      <w:r w:rsidRPr="00321EBE">
        <w:rPr>
          <w:rFonts w:ascii="Arial" w:hAnsi="Arial" w:cs="Arial"/>
          <w:sz w:val="22"/>
          <w:szCs w:val="22"/>
        </w:rPr>
        <w:tab/>
        <w:t>UFID: ____________________________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Hire Date: _____________________     </w:t>
      </w:r>
      <w:r w:rsidRPr="00321EBE">
        <w:rPr>
          <w:rFonts w:ascii="Arial" w:hAnsi="Arial" w:cs="Arial"/>
          <w:sz w:val="22"/>
          <w:szCs w:val="22"/>
        </w:rPr>
        <w:tab/>
        <w:t>Pay Plan: _________________________</w:t>
      </w:r>
    </w:p>
    <w:p w:rsidR="00E703C2" w:rsidRPr="00321EBE" w:rsidRDefault="00E703C2" w:rsidP="00E703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Contact Name</w:t>
      </w:r>
      <w:r w:rsidR="00277677" w:rsidRPr="00321EBE">
        <w:rPr>
          <w:rFonts w:ascii="Arial" w:hAnsi="Arial" w:cs="Arial"/>
          <w:sz w:val="22"/>
          <w:szCs w:val="22"/>
        </w:rPr>
        <w:t>/#</w:t>
      </w:r>
      <w:r w:rsidRPr="00321EBE">
        <w:rPr>
          <w:rFonts w:ascii="Arial" w:hAnsi="Arial" w:cs="Arial"/>
          <w:sz w:val="22"/>
          <w:szCs w:val="22"/>
        </w:rPr>
        <w:t xml:space="preserve">: _________________     </w:t>
      </w:r>
      <w:r w:rsidRPr="00321EBE">
        <w:rPr>
          <w:rFonts w:ascii="Arial" w:hAnsi="Arial" w:cs="Arial"/>
          <w:sz w:val="22"/>
          <w:szCs w:val="22"/>
        </w:rPr>
        <w:tab/>
      </w:r>
      <w:r w:rsidR="00277677" w:rsidRPr="00321EBE">
        <w:rPr>
          <w:rFonts w:ascii="Arial" w:hAnsi="Arial" w:cs="Arial"/>
          <w:sz w:val="22"/>
          <w:szCs w:val="22"/>
        </w:rPr>
        <w:t>Salary:</w:t>
      </w:r>
      <w:r w:rsidRPr="00321EBE">
        <w:rPr>
          <w:rFonts w:ascii="Arial" w:hAnsi="Arial" w:cs="Arial"/>
          <w:sz w:val="22"/>
          <w:szCs w:val="22"/>
        </w:rPr>
        <w:t xml:space="preserve"> ________________________ 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962"/>
        <w:gridCol w:w="810"/>
        <w:gridCol w:w="7200"/>
      </w:tblGrid>
      <w:tr w:rsidR="00E703C2" w:rsidRPr="00321EBE" w:rsidTr="00837DCA">
        <w:tc>
          <w:tcPr>
            <w:tcW w:w="766" w:type="dxa"/>
            <w:tcBorders>
              <w:bottom w:val="single" w:sz="4" w:space="0" w:color="auto"/>
            </w:tcBorders>
          </w:tcPr>
          <w:p w:rsidR="00E703C2" w:rsidRPr="00321EBE" w:rsidRDefault="002764FE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200" w:type="dxa"/>
          </w:tcPr>
          <w:p w:rsidR="00E703C2" w:rsidRPr="00321EBE" w:rsidRDefault="00BB3CF0" w:rsidP="006F0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Forms / </w:t>
            </w:r>
            <w:r w:rsidR="00E703C2"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Required Training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8E07F1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Letter of Appointment</w:t>
            </w:r>
            <w:r w:rsidR="00BB3CF0" w:rsidRPr="00321EBE">
              <w:rPr>
                <w:rFonts w:ascii="Arial" w:hAnsi="Arial" w:cs="Arial"/>
                <w:sz w:val="22"/>
                <w:szCs w:val="22"/>
              </w:rPr>
              <w:t xml:space="preserve"> from School of Advanced Dental Sciences (SADS)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>Copy of driver’s license and Social Security card or other acceptable I-9 documents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250ABD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proofErr w:type="spellStart"/>
              <w:proofErr w:type="gramStart"/>
              <w:r w:rsidR="002356A5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 initiated in PeopleSoft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(Must enter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  <w:u w:val="single"/>
              </w:rPr>
              <w:t>within three days of hire date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 to meet E-Verify requirements)</w:t>
            </w:r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.  Attach first page of loyalty oath, I-9 documents, SS card, Driver’s License, offer letter. </w:t>
            </w:r>
          </w:p>
        </w:tc>
      </w:tr>
      <w:tr w:rsidR="00100932" w:rsidRPr="00321EBE" w:rsidTr="00837DCA">
        <w:tc>
          <w:tcPr>
            <w:tcW w:w="766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 – In I-9 Management, for those hires that do not qualify for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, a new I-9 will need to be created.  For those that go through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>, please complete section 2 of the I-9 in I-9 Management, within 3 days of hire date.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FE529B" w:rsidRPr="00FE529B" w:rsidRDefault="00FE529B" w:rsidP="00FE529B">
            <w:pPr>
              <w:rPr>
                <w:rFonts w:ascii="Arial" w:hAnsi="Arial" w:cs="Arial"/>
                <w:sz w:val="22"/>
                <w:szCs w:val="22"/>
              </w:rPr>
            </w:pPr>
            <w:r w:rsidRPr="00FE529B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837DCA" w:rsidRPr="00321EBE" w:rsidRDefault="00250ABD" w:rsidP="00FE529B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E529B" w:rsidRPr="00FE529B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Use Foreign National Checklist</w:t>
              </w:r>
            </w:hyperlink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697350" w:rsidP="0092214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Enter Network Managed By in Identity Management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 xml:space="preserve"> &amp; Create Dept Associate Affiliation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250ABD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37DCA" w:rsidRPr="00837DCA">
                <w:rPr>
                  <w:rStyle w:val="Hyperlink"/>
                  <w:rFonts w:ascii="Arial" w:hAnsi="Arial" w:cs="Arial"/>
                  <w:sz w:val="22"/>
                  <w:szCs w:val="22"/>
                </w:rPr>
                <w:t>4 in 1 form</w:t>
              </w:r>
            </w:hyperlink>
            <w:r w:rsidR="00837DCA" w:rsidRPr="00837DCA">
              <w:rPr>
                <w:rFonts w:ascii="Arial" w:hAnsi="Arial" w:cs="Arial"/>
                <w:sz w:val="22"/>
                <w:szCs w:val="22"/>
              </w:rPr>
              <w:t xml:space="preserve"> (requires notary)</w:t>
            </w:r>
          </w:p>
        </w:tc>
      </w:tr>
      <w:tr w:rsidR="00697350" w:rsidRPr="00321EBE" w:rsidTr="00837DCA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250ABD" w:rsidP="009221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0" w:history="1">
              <w:r w:rsidR="00697350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(for males between the ages of 18-2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>5</w:t>
            </w:r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years)</w:t>
            </w:r>
          </w:p>
        </w:tc>
      </w:tr>
      <w:tr w:rsidR="00697350" w:rsidRPr="00321EBE" w:rsidTr="002764FE">
        <w:tc>
          <w:tcPr>
            <w:tcW w:w="766" w:type="dxa"/>
            <w:shd w:val="clear" w:color="auto" w:fill="auto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697350" w:rsidP="001B3B3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Set up GatorLink Account </w:t>
            </w:r>
            <w:hyperlink r:id="rId11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  <w:r w:rsidR="001B3B31" w:rsidRPr="00321E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1EBE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</w:tr>
      <w:tr w:rsidR="00697350" w:rsidRPr="00321EBE" w:rsidTr="00602B69">
        <w:tc>
          <w:tcPr>
            <w:tcW w:w="766" w:type="dxa"/>
            <w:shd w:val="clear" w:color="auto" w:fill="BFBFBF" w:themeFill="background1" w:themeFillShade="BF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Contact Information Systems to set-up Dental Outlook email account and email distribution lists (DN-Staff, DN-Everyone, etc.) follow the directions: </w:t>
            </w:r>
            <w:hyperlink r:id="rId12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20243D" w:rsidRPr="00321EBE" w:rsidTr="00837DCA">
        <w:tc>
          <w:tcPr>
            <w:tcW w:w="766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2B1F51" w:rsidRPr="00321EBE" w:rsidRDefault="0020243D" w:rsidP="002B1F5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Provide information about enrolling in benefits within 60 days of hire</w:t>
            </w:r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34350D" w:rsidRPr="00321EBE" w:rsidRDefault="00277677" w:rsidP="00100932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Enroll PS benefits: Health, Life, AD&amp;D, LTD</w:t>
            </w:r>
          </w:p>
        </w:tc>
      </w:tr>
      <w:tr w:rsidR="001B3B31" w:rsidRPr="00321EBE" w:rsidTr="00837DCA">
        <w:tc>
          <w:tcPr>
            <w:tcW w:w="766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B3B31" w:rsidRPr="00321EBE" w:rsidRDefault="00250ABD" w:rsidP="00941046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B3B31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922141" w:rsidRPr="00321EBE" w:rsidRDefault="00250ABD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Bloodborne</w:t>
              </w:r>
              <w:proofErr w:type="spellEnd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Pathogen Training</w:t>
              </w:r>
            </w:hyperlink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837DCA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321EBE" w:rsidRPr="00321EBE" w:rsidRDefault="00250ABD" w:rsidP="00321EBE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21EBE" w:rsidRPr="00406A36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321EBE" w:rsidRPr="00321EBE">
              <w:rPr>
                <w:rFonts w:ascii="Arial" w:hAnsi="Arial" w:cs="Arial"/>
                <w:sz w:val="22"/>
                <w:szCs w:val="22"/>
              </w:rPr>
              <w:t xml:space="preserve"> requirement (SHCC: 392-0627)</w:t>
            </w:r>
          </w:p>
          <w:p w:rsidR="00321EBE" w:rsidRPr="00321EBE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Date cleared: ________ (clearance one day prior to start date)</w:t>
            </w:r>
          </w:p>
          <w:p w:rsidR="00697350" w:rsidRPr="00837DCA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Attach to </w:t>
            </w:r>
            <w:proofErr w:type="spellStart"/>
            <w:r w:rsidRPr="00837DCA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 xml:space="preserve"> once cleared. (Department)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UFCD </w:t>
            </w:r>
            <w:hyperlink r:id="rId16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250ABD" w:rsidP="00460D77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Statement (</w:t>
            </w:r>
            <w:r w:rsidR="00D24E78" w:rsidRPr="00321EBE">
              <w:rPr>
                <w:rFonts w:ascii="Arial" w:hAnsi="Arial" w:cs="Arial"/>
                <w:sz w:val="22"/>
                <w:szCs w:val="22"/>
                <w:u w:val="single"/>
              </w:rPr>
              <w:t>within 5 days of hire</w:t>
            </w:r>
            <w:r w:rsidR="00D24E78" w:rsidRPr="00321E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HIPAA &amp; Privacy Gen. Awareness Training (PRV800) must be completed within 5 days of hire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Preventing Sexual Harassment Training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Protecting Social Security Numbers Training (PRV804)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837DCA" w:rsidRDefault="00250ABD" w:rsidP="00BD649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24E78" w:rsidRPr="00321EBE">
                <w:rPr>
                  <w:rFonts w:ascii="Arial" w:hAnsi="Arial" w:cs="Arial"/>
                  <w:sz w:val="22"/>
                  <w:szCs w:val="22"/>
                </w:rPr>
                <w:t>FERPA Basics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Training (PRV802)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Default="00D24E78" w:rsidP="00BD649C">
            <w:r w:rsidRPr="00B16D9F">
              <w:rPr>
                <w:rFonts w:ascii="Arial" w:hAnsi="Arial" w:cs="Arial"/>
                <w:sz w:val="22"/>
                <w:szCs w:val="22"/>
              </w:rPr>
              <w:t>Physician Billing Compliance Training for Residents &amp; Fellows</w:t>
            </w:r>
            <w:r>
              <w:t xml:space="preserve"> (</w:t>
            </w:r>
            <w:r w:rsidRPr="00D24E78">
              <w:rPr>
                <w:rFonts w:ascii="Arial" w:hAnsi="Arial" w:cs="Arial"/>
                <w:sz w:val="22"/>
                <w:szCs w:val="22"/>
              </w:rPr>
              <w:t>PBC801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0ABD" w:rsidRPr="00321EBE" w:rsidTr="00837DCA">
        <w:tc>
          <w:tcPr>
            <w:tcW w:w="766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50ABD" w:rsidRPr="00321EBE" w:rsidRDefault="00250AB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250ABD" w:rsidRPr="00B16D9F" w:rsidRDefault="00250ABD" w:rsidP="00BD6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 Training</w:t>
            </w:r>
            <w:bookmarkStart w:id="0" w:name="_GoBack"/>
            <w:bookmarkEnd w:id="0"/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250ABD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Badge – Department will need to request online.</w:t>
            </w:r>
          </w:p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0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250ABD" w:rsidP="001B3B31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Key Distribution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form – copy to Dean’s Office</w:t>
            </w:r>
          </w:p>
        </w:tc>
      </w:tr>
    </w:tbl>
    <w:p w:rsidR="00C74806" w:rsidRPr="00321EBE" w:rsidRDefault="00C74806" w:rsidP="001B3B31">
      <w:pPr>
        <w:rPr>
          <w:rFonts w:ascii="Arial" w:hAnsi="Arial" w:cs="Arial"/>
          <w:sz w:val="22"/>
          <w:szCs w:val="22"/>
        </w:rPr>
      </w:pPr>
    </w:p>
    <w:sectPr w:rsidR="00C74806" w:rsidRPr="00321EBE" w:rsidSect="001B3B31">
      <w:headerReference w:type="default" r:id="rId22"/>
      <w:pgSz w:w="12240" w:h="15840"/>
      <w:pgMar w:top="1440" w:right="144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41" w:rsidRDefault="00025A41" w:rsidP="00E703C2">
      <w:r>
        <w:separator/>
      </w:r>
    </w:p>
  </w:endnote>
  <w:endnote w:type="continuationSeparator" w:id="0">
    <w:p w:rsidR="00025A41" w:rsidRDefault="00025A41" w:rsidP="00E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41" w:rsidRDefault="00025A41" w:rsidP="00E703C2">
      <w:r>
        <w:separator/>
      </w:r>
    </w:p>
  </w:footnote>
  <w:footnote w:type="continuationSeparator" w:id="0">
    <w:p w:rsidR="00025A41" w:rsidRDefault="00025A41" w:rsidP="00E7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C2" w:rsidRDefault="00E703C2" w:rsidP="00BB711A">
    <w:pPr>
      <w:pStyle w:val="Header"/>
      <w:ind w:hanging="108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05D56858" wp14:editId="6710B841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C2" w:rsidRPr="00D24B6F" w:rsidRDefault="00E703C2" w:rsidP="00E703C2">
    <w:pPr>
      <w:pStyle w:val="Header"/>
      <w:ind w:hanging="1260"/>
      <w:rPr>
        <w:rFonts w:ascii="Palatino" w:hAnsi="Palatino"/>
        <w:b/>
        <w:color w:val="092869"/>
        <w:sz w:val="20"/>
        <w:szCs w:val="20"/>
      </w:rPr>
    </w:pPr>
    <w:r>
      <w:rPr>
        <w:rFonts w:ascii="Palatino" w:hAnsi="Palatino"/>
        <w:b/>
        <w:color w:val="092869"/>
        <w:sz w:val="20"/>
      </w:rPr>
      <w:t xml:space="preserve">                        </w:t>
    </w:r>
    <w:r w:rsidR="00BB711A">
      <w:rPr>
        <w:rFonts w:ascii="Palatino" w:hAnsi="Palatino"/>
        <w:b/>
        <w:color w:val="092869"/>
        <w:sz w:val="20"/>
      </w:rPr>
      <w:t xml:space="preserve">    </w:t>
    </w:r>
    <w:r w:rsidRPr="00D24B6F">
      <w:rPr>
        <w:rFonts w:ascii="Palatino" w:hAnsi="Palatino"/>
        <w:b/>
        <w:color w:val="092869"/>
        <w:sz w:val="20"/>
        <w:szCs w:val="20"/>
      </w:rPr>
      <w:t>College of Dentistry</w:t>
    </w:r>
  </w:p>
  <w:p w:rsidR="00E703C2" w:rsidRDefault="00E7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20A0"/>
    <w:multiLevelType w:val="hybridMultilevel"/>
    <w:tmpl w:val="EC4E29F8"/>
    <w:lvl w:ilvl="0" w:tplc="174C0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2"/>
    <w:rsid w:val="00025A41"/>
    <w:rsid w:val="00076217"/>
    <w:rsid w:val="000C532C"/>
    <w:rsid w:val="00100932"/>
    <w:rsid w:val="0012156D"/>
    <w:rsid w:val="001505FD"/>
    <w:rsid w:val="00166B8D"/>
    <w:rsid w:val="001B3B31"/>
    <w:rsid w:val="00201CB7"/>
    <w:rsid w:val="0020243D"/>
    <w:rsid w:val="002356A5"/>
    <w:rsid w:val="00250ABD"/>
    <w:rsid w:val="002764FE"/>
    <w:rsid w:val="00277677"/>
    <w:rsid w:val="002B1F51"/>
    <w:rsid w:val="002D59D3"/>
    <w:rsid w:val="00321EBE"/>
    <w:rsid w:val="0034350D"/>
    <w:rsid w:val="003B12D6"/>
    <w:rsid w:val="00406A36"/>
    <w:rsid w:val="0041105D"/>
    <w:rsid w:val="00597BB6"/>
    <w:rsid w:val="005B7ACE"/>
    <w:rsid w:val="005F0AAC"/>
    <w:rsid w:val="00602B69"/>
    <w:rsid w:val="00697350"/>
    <w:rsid w:val="00837DCA"/>
    <w:rsid w:val="008E07F1"/>
    <w:rsid w:val="00922141"/>
    <w:rsid w:val="009562F9"/>
    <w:rsid w:val="009706BC"/>
    <w:rsid w:val="00984568"/>
    <w:rsid w:val="009A150A"/>
    <w:rsid w:val="00A3433F"/>
    <w:rsid w:val="00B151E5"/>
    <w:rsid w:val="00B537A9"/>
    <w:rsid w:val="00BB3CF0"/>
    <w:rsid w:val="00BB711A"/>
    <w:rsid w:val="00BD649C"/>
    <w:rsid w:val="00BE54C5"/>
    <w:rsid w:val="00C74806"/>
    <w:rsid w:val="00D24E78"/>
    <w:rsid w:val="00E55764"/>
    <w:rsid w:val="00E703C2"/>
    <w:rsid w:val="00F848D8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069"/>
  <w15:docId w15:val="{D7E8219B-0CEA-4418-8508-E65AA5F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hcdfs.ahc.ufl.edu\files\DN\SHARE\Dean's%20Office\Human%20Resources\New%20Hire%20Emails%20&amp;%20Checklists\checklist_Foreign%20National.docx" TargetMode="External"/><Relationship Id="rId13" Type="http://schemas.openxmlformats.org/officeDocument/2006/relationships/hyperlink" Target="http://www.hr.ufl.edu/recruitment/forms/emergency.pdf" TargetMode="External"/><Relationship Id="rId18" Type="http://schemas.openxmlformats.org/officeDocument/2006/relationships/hyperlink" Target="http://privacy.health.ufl.edu/training/FERPA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dental.ufl.edu/intranet/Policies/key-request-distribution.pdf" TargetMode="External"/><Relationship Id="rId7" Type="http://schemas.openxmlformats.org/officeDocument/2006/relationships/hyperlink" Target="http://hr.ufl.edu/training/myUFL/instructionguides/Hiring%20at%20UF.pdf" TargetMode="External"/><Relationship Id="rId12" Type="http://schemas.openxmlformats.org/officeDocument/2006/relationships/hyperlink" Target="http://dental.ufl.edu/about/human-resources/questions-answers/" TargetMode="External"/><Relationship Id="rId17" Type="http://schemas.openxmlformats.org/officeDocument/2006/relationships/hyperlink" Target="http://privacy.health.ufl.edu/training/hipaaPrivacy/instruction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dental.ufl.edu/intranet/ZF/DocumentAcceptance" TargetMode="External"/><Relationship Id="rId20" Type="http://schemas.openxmlformats.org/officeDocument/2006/relationships/hyperlink" Target="http://www.parking.ufl.edu/pages/facstaffdecals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torlink.ufl.ed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cc.ufl.edu/files/2011/09/WMC-0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ss.gov/RegVer/wfVerification.aspx" TargetMode="External"/><Relationship Id="rId19" Type="http://schemas.openxmlformats.org/officeDocument/2006/relationships/hyperlink" Target="http://www.bsd.ufl.edu/G1C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ufl.edu/wp-content/uploads/forms/recruitment/fourinone.pdf" TargetMode="External"/><Relationship Id="rId14" Type="http://schemas.openxmlformats.org/officeDocument/2006/relationships/hyperlink" Target="https://elearning2.courses.ufl.edu/portal/site/f04f62d1-fadf-44a9-a9ec-9f55b3028806/page/ca8437d0-dd82-43d1-8986-4c59739194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aholling</dc:creator>
  <cp:lastModifiedBy>Perez,Christina</cp:lastModifiedBy>
  <cp:revision>6</cp:revision>
  <cp:lastPrinted>2015-02-19T14:04:00Z</cp:lastPrinted>
  <dcterms:created xsi:type="dcterms:W3CDTF">2015-02-19T14:04:00Z</dcterms:created>
  <dcterms:modified xsi:type="dcterms:W3CDTF">2018-04-11T13:43:00Z</dcterms:modified>
</cp:coreProperties>
</file>